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A3" w:rsidRDefault="009A71A3" w:rsidP="002961FB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НГУ им. П.Ф. Лесгафта, Санкт-Петербург</w:t>
      </w:r>
    </w:p>
    <w:p w:rsidR="009A71A3" w:rsidRDefault="009A71A3" w:rsidP="00C72432">
      <w:pPr>
        <w:spacing w:line="276" w:lineRule="auto"/>
        <w:jc w:val="center"/>
        <w:rPr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rPr>
          <w:b/>
          <w:caps/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/>
          <w:caps/>
          <w:sz w:val="72"/>
          <w:szCs w:val="72"/>
          <w:lang w:eastAsia="ru-RU"/>
        </w:rPr>
      </w:pPr>
      <w:r>
        <w:rPr>
          <w:b/>
          <w:caps/>
          <w:sz w:val="72"/>
          <w:szCs w:val="72"/>
          <w:lang w:eastAsia="ru-RU"/>
        </w:rPr>
        <w:t>Дневник</w:t>
      </w:r>
    </w:p>
    <w:p w:rsidR="009A71A3" w:rsidRDefault="009A71A3" w:rsidP="00C72432">
      <w:pPr>
        <w:spacing w:line="276" w:lineRule="auto"/>
        <w:jc w:val="center"/>
        <w:rPr>
          <w:sz w:val="52"/>
          <w:szCs w:val="52"/>
          <w:lang w:eastAsia="ru-RU"/>
        </w:rPr>
      </w:pPr>
      <w:r>
        <w:rPr>
          <w:b/>
          <w:sz w:val="52"/>
          <w:szCs w:val="52"/>
          <w:lang w:eastAsia="ru-RU"/>
        </w:rPr>
        <w:t xml:space="preserve">преддипломной практики </w:t>
      </w:r>
    </w:p>
    <w:p w:rsidR="009A71A3" w:rsidRDefault="009A71A3" w:rsidP="00C72432">
      <w:pPr>
        <w:spacing w:line="276" w:lineRule="auto"/>
        <w:jc w:val="center"/>
        <w:rPr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Направление подготовки высшего образования</w:t>
      </w:r>
    </w:p>
    <w:p w:rsidR="009A71A3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9A71A3" w:rsidRDefault="009A71A3" w:rsidP="00C72432">
      <w:pPr>
        <w:spacing w:line="276" w:lineRule="auto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Квалификация </w:t>
      </w:r>
    </w:p>
    <w:p w:rsidR="009A71A3" w:rsidRDefault="009A71A3" w:rsidP="00C72432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бакалавр</w:t>
      </w:r>
    </w:p>
    <w:p w:rsidR="009A71A3" w:rsidRDefault="009A71A3" w:rsidP="00C72432">
      <w:pPr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</w:p>
    <w:p w:rsidR="009A71A3" w:rsidRPr="00F24DA6" w:rsidRDefault="009A71A3" w:rsidP="00C72432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Очная</w:t>
      </w:r>
    </w:p>
    <w:p w:rsidR="009A71A3" w:rsidRDefault="009A71A3" w:rsidP="00C7243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"/>
        <w:gridCol w:w="2508"/>
        <w:gridCol w:w="1372"/>
        <w:gridCol w:w="4499"/>
      </w:tblGrid>
      <w:tr w:rsidR="009A71A3" w:rsidTr="00DB3FB7">
        <w:trPr>
          <w:cantSplit/>
        </w:trPr>
        <w:tc>
          <w:tcPr>
            <w:tcW w:w="9285" w:type="dxa"/>
            <w:gridSpan w:val="4"/>
          </w:tcPr>
          <w:p w:rsidR="009A71A3" w:rsidRDefault="009A71A3" w:rsidP="00C7243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(Фамилия, имя, отчество практиканта)</w:t>
            </w:r>
          </w:p>
          <w:p w:rsidR="009A71A3" w:rsidRDefault="009A71A3" w:rsidP="00C7243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C7243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Факультет образовательных технологий адаптивной физической культуры</w:t>
            </w:r>
          </w:p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(факультет)</w:t>
            </w:r>
          </w:p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71A3" w:rsidTr="00DB3FB7">
        <w:tc>
          <w:tcPr>
            <w:tcW w:w="906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cantSplit/>
        </w:trPr>
        <w:tc>
          <w:tcPr>
            <w:tcW w:w="3414" w:type="dxa"/>
            <w:gridSpan w:val="2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Направленность (профиль) подготовки</w:t>
            </w:r>
          </w:p>
        </w:tc>
        <w:tc>
          <w:tcPr>
            <w:tcW w:w="5871" w:type="dxa"/>
            <w:gridSpan w:val="2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A71A3" w:rsidRDefault="00A5573D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Лечебная физическая культура</w:t>
            </w:r>
          </w:p>
        </w:tc>
      </w:tr>
    </w:tbl>
    <w:p w:rsidR="009A71A3" w:rsidRDefault="009A71A3" w:rsidP="00C724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A71A3" w:rsidRDefault="009A71A3" w:rsidP="00C72432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58"/>
        <w:gridCol w:w="1904"/>
        <w:gridCol w:w="1623"/>
        <w:gridCol w:w="1212"/>
        <w:gridCol w:w="1672"/>
      </w:tblGrid>
      <w:tr w:rsidR="009A71A3" w:rsidTr="00DB3FB7">
        <w:trPr>
          <w:trHeight w:val="1108"/>
        </w:trPr>
        <w:tc>
          <w:tcPr>
            <w:tcW w:w="1658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Сумма баллов за текущий контроль</w:t>
            </w:r>
          </w:p>
        </w:tc>
        <w:tc>
          <w:tcPr>
            <w:tcW w:w="1852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методиста</w:t>
            </w:r>
          </w:p>
        </w:tc>
        <w:tc>
          <w:tcPr>
            <w:tcW w:w="1288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контроль</w:t>
            </w:r>
          </w:p>
        </w:tc>
        <w:tc>
          <w:tcPr>
            <w:tcW w:w="1834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Итоговая сумма баллов </w:t>
            </w:r>
          </w:p>
        </w:tc>
        <w:tc>
          <w:tcPr>
            <w:tcW w:w="1234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Итоговая оценка</w:t>
            </w:r>
          </w:p>
        </w:tc>
        <w:tc>
          <w:tcPr>
            <w:tcW w:w="1705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Подпись курсового руководителя</w:t>
            </w:r>
          </w:p>
        </w:tc>
      </w:tr>
      <w:tr w:rsidR="009A71A3" w:rsidTr="00DB3FB7">
        <w:trPr>
          <w:trHeight w:val="872"/>
        </w:trPr>
        <w:tc>
          <w:tcPr>
            <w:tcW w:w="1658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34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</w:tcPr>
          <w:p w:rsidR="009A71A3" w:rsidRDefault="009A71A3" w:rsidP="00C7243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71A3" w:rsidRDefault="009A71A3" w:rsidP="00C72432">
      <w:pPr>
        <w:spacing w:line="276" w:lineRule="auto"/>
        <w:rPr>
          <w:sz w:val="28"/>
          <w:szCs w:val="28"/>
          <w:lang w:eastAsia="ru-RU"/>
        </w:rPr>
      </w:pPr>
    </w:p>
    <w:p w:rsidR="009A71A3" w:rsidRDefault="009A71A3" w:rsidP="00C72432">
      <w:pPr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Санкт-Петербург, 202__г.</w:t>
      </w: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sz w:val="28"/>
          <w:lang w:eastAsia="ru-RU"/>
        </w:rPr>
        <w:lastRenderedPageBreak/>
        <w:t>Составители:</w:t>
      </w: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  <w:proofErr w:type="spellStart"/>
      <w:r>
        <w:rPr>
          <w:sz w:val="28"/>
          <w:lang w:eastAsia="ru-RU"/>
        </w:rPr>
        <w:t>д.п.н</w:t>
      </w:r>
      <w:proofErr w:type="spellEnd"/>
      <w:r>
        <w:rPr>
          <w:sz w:val="28"/>
          <w:lang w:eastAsia="ru-RU"/>
        </w:rPr>
        <w:t>., проф</w:t>
      </w:r>
      <w:r w:rsidR="00C72432">
        <w:rPr>
          <w:sz w:val="28"/>
          <w:lang w:eastAsia="ru-RU"/>
        </w:rPr>
        <w:t xml:space="preserve">ессор О.Э. Евсеева, </w:t>
      </w:r>
      <w:proofErr w:type="spellStart"/>
      <w:r w:rsidR="00C72432">
        <w:rPr>
          <w:sz w:val="28"/>
          <w:lang w:eastAsia="ru-RU"/>
        </w:rPr>
        <w:t>к.п.н</w:t>
      </w:r>
      <w:proofErr w:type="spellEnd"/>
      <w:r w:rsidR="00C72432">
        <w:rPr>
          <w:sz w:val="28"/>
          <w:lang w:eastAsia="ru-RU"/>
        </w:rPr>
        <w:t xml:space="preserve">., </w:t>
      </w:r>
      <w:r>
        <w:rPr>
          <w:sz w:val="28"/>
          <w:lang w:eastAsia="ru-RU"/>
        </w:rPr>
        <w:t>доцент</w:t>
      </w:r>
      <w:r w:rsidR="00C72432">
        <w:rPr>
          <w:sz w:val="28"/>
          <w:lang w:eastAsia="ru-RU"/>
        </w:rPr>
        <w:t xml:space="preserve"> </w:t>
      </w:r>
      <w:proofErr w:type="spellStart"/>
      <w:r w:rsidR="00C72432">
        <w:rPr>
          <w:sz w:val="28"/>
          <w:lang w:eastAsia="ru-RU"/>
        </w:rPr>
        <w:t>Шелехов</w:t>
      </w:r>
      <w:proofErr w:type="spellEnd"/>
      <w:r w:rsidR="00C72432">
        <w:rPr>
          <w:sz w:val="28"/>
          <w:lang w:eastAsia="ru-RU"/>
        </w:rPr>
        <w:t xml:space="preserve"> </w:t>
      </w:r>
      <w:proofErr w:type="gramStart"/>
      <w:r w:rsidR="00C72432">
        <w:rPr>
          <w:sz w:val="28"/>
          <w:lang w:eastAsia="ru-RU"/>
        </w:rPr>
        <w:t>А.А.</w:t>
      </w:r>
      <w:r w:rsidR="00A5573D">
        <w:rPr>
          <w:sz w:val="28"/>
          <w:lang w:eastAsia="ru-RU"/>
        </w:rPr>
        <w:t>.</w:t>
      </w:r>
      <w:proofErr w:type="gramEnd"/>
      <w:r w:rsidR="00A5573D">
        <w:rPr>
          <w:sz w:val="28"/>
          <w:lang w:eastAsia="ru-RU"/>
        </w:rPr>
        <w:t xml:space="preserve"> </w:t>
      </w:r>
      <w:proofErr w:type="spellStart"/>
      <w:r w:rsidR="00A5573D">
        <w:rPr>
          <w:sz w:val="28"/>
          <w:lang w:eastAsia="ru-RU"/>
        </w:rPr>
        <w:t>к.п.н</w:t>
      </w:r>
      <w:proofErr w:type="spellEnd"/>
      <w:r w:rsidR="00A5573D">
        <w:rPr>
          <w:sz w:val="28"/>
          <w:lang w:eastAsia="ru-RU"/>
        </w:rPr>
        <w:t xml:space="preserve">., доцент Е.Б. Ладыгина </w:t>
      </w: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7"/>
      </w:tblGrid>
      <w:tr w:rsidR="009A71A3" w:rsidTr="00DB3FB7">
        <w:tc>
          <w:tcPr>
            <w:tcW w:w="2787" w:type="dxa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both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86"/>
        <w:gridCol w:w="7020"/>
      </w:tblGrid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Кафедра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9A71A3" w:rsidRPr="00C72432" w:rsidRDefault="00C72432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</w:rPr>
              <w:t>Теории и методики адаптивной физической культуры</w:t>
            </w: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(наименование)</w:t>
            </w: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Методист (научный руководитель)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1A3" w:rsidRPr="00C72432" w:rsidRDefault="009A71A3" w:rsidP="00C7243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Курсовой руководитель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1FB" w:rsidRDefault="002961FB" w:rsidP="002961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Евсеев Сергей Петрович, д-р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наук,</w:t>
            </w:r>
          </w:p>
          <w:p w:rsidR="009A71A3" w:rsidRPr="00C72432" w:rsidRDefault="002961FB" w:rsidP="002961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профессор, зав. каф.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ТиМАФК</w:t>
            </w:r>
            <w:proofErr w:type="spellEnd"/>
          </w:p>
        </w:tc>
      </w:tr>
      <w:tr w:rsidR="009A71A3" w:rsidRPr="00C72432" w:rsidTr="00DB3FB7">
        <w:tc>
          <w:tcPr>
            <w:tcW w:w="2586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2432">
              <w:rPr>
                <w:rFonts w:ascii="Times New Roman" w:hAnsi="Times New Roman"/>
                <w:sz w:val="28"/>
                <w:szCs w:val="28"/>
                <w:lang w:eastAsia="ru-RU"/>
              </w:rPr>
              <w:t>(Ф.И.О., научая степень, звание, должность)</w:t>
            </w:r>
          </w:p>
        </w:tc>
      </w:tr>
    </w:tbl>
    <w:p w:rsidR="009A71A3" w:rsidRPr="00C72432" w:rsidRDefault="009A71A3" w:rsidP="00C72432">
      <w:pPr>
        <w:spacing w:line="276" w:lineRule="auto"/>
        <w:rPr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C72432">
        <w:rPr>
          <w:b/>
          <w:sz w:val="28"/>
          <w:szCs w:val="28"/>
          <w:lang w:eastAsia="ru-RU"/>
        </w:rPr>
        <w:t>Сроки прохождения преддипломной практики</w:t>
      </w:r>
    </w:p>
    <w:p w:rsidR="009A71A3" w:rsidRPr="00C72432" w:rsidRDefault="009A71A3" w:rsidP="00C72432">
      <w:pPr>
        <w:spacing w:line="276" w:lineRule="auto"/>
        <w:rPr>
          <w:sz w:val="28"/>
          <w:szCs w:val="28"/>
          <w:lang w:eastAsia="ru-RU"/>
        </w:rPr>
      </w:pPr>
    </w:p>
    <w:p w:rsidR="009A71A3" w:rsidRPr="00C72432" w:rsidRDefault="009A71A3" w:rsidP="00C72432">
      <w:pPr>
        <w:spacing w:line="276" w:lineRule="auto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579"/>
        <w:gridCol w:w="236"/>
        <w:gridCol w:w="2252"/>
        <w:gridCol w:w="2340"/>
      </w:tblGrid>
      <w:tr w:rsidR="002961FB" w:rsidRPr="00C72432" w:rsidTr="006010CC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961FB" w:rsidRPr="00C72432" w:rsidRDefault="002961FB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1FB" w:rsidRPr="00C72432" w:rsidRDefault="002961FB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18.12.2023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961FB" w:rsidRPr="00C72432" w:rsidRDefault="002961FB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2961FB" w:rsidRPr="00C72432" w:rsidRDefault="002961FB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C72432">
              <w:rPr>
                <w:sz w:val="28"/>
                <w:szCs w:val="28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2961FB" w:rsidRPr="00C72432" w:rsidRDefault="002961FB" w:rsidP="006010CC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30.12.2023</w:t>
            </w:r>
          </w:p>
        </w:tc>
      </w:tr>
    </w:tbl>
    <w:p w:rsidR="009A71A3" w:rsidRDefault="009A71A3" w:rsidP="00DB3FB7">
      <w:pPr>
        <w:spacing w:line="276" w:lineRule="auto"/>
        <w:ind w:firstLine="709"/>
        <w:rPr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p w:rsidR="009A71A3" w:rsidRDefault="009A71A3" w:rsidP="00C72432">
      <w:pPr>
        <w:spacing w:line="276" w:lineRule="auto"/>
        <w:rPr>
          <w:sz w:val="28"/>
          <w:lang w:eastAsia="ru-RU"/>
        </w:rPr>
      </w:pPr>
    </w:p>
    <w:tbl>
      <w:tblPr>
        <w:tblW w:w="5115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3628"/>
        <w:gridCol w:w="1788"/>
        <w:gridCol w:w="4375"/>
      </w:tblGrid>
      <w:tr w:rsidR="009A71A3" w:rsidTr="00C72432">
        <w:trPr>
          <w:trHeight w:val="1093"/>
        </w:trPr>
        <w:tc>
          <w:tcPr>
            <w:tcW w:w="1853" w:type="pct"/>
            <w:tcBorders>
              <w:bottom w:val="single" w:sz="4" w:space="0" w:color="auto"/>
            </w:tcBorders>
            <w:shd w:val="clear" w:color="auto" w:fill="auto"/>
          </w:tcPr>
          <w:p w:rsidR="009A71A3" w:rsidRDefault="009A71A3" w:rsidP="00C72432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  <w:tc>
          <w:tcPr>
            <w:tcW w:w="913" w:type="pct"/>
            <w:shd w:val="clear" w:color="auto" w:fill="auto"/>
          </w:tcPr>
          <w:p w:rsidR="009A71A3" w:rsidRDefault="009A71A3" w:rsidP="00C72432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  <w:p w:rsidR="009A71A3" w:rsidRDefault="009A71A3" w:rsidP="00C72432">
            <w:pPr>
              <w:spacing w:line="276" w:lineRule="auto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</w:p>
        </w:tc>
        <w:tc>
          <w:tcPr>
            <w:tcW w:w="2234" w:type="pct"/>
            <w:tcBorders>
              <w:bottom w:val="single" w:sz="4" w:space="0" w:color="auto"/>
            </w:tcBorders>
            <w:shd w:val="clear" w:color="auto" w:fill="auto"/>
          </w:tcPr>
          <w:p w:rsidR="009A71A3" w:rsidRDefault="009A71A3" w:rsidP="00C72432">
            <w:pPr>
              <w:spacing w:line="276" w:lineRule="auto"/>
              <w:jc w:val="right"/>
              <w:rPr>
                <w:rFonts w:eastAsia="Calibri"/>
                <w:b/>
                <w:i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Согласовано</w:t>
            </w:r>
          </w:p>
        </w:tc>
      </w:tr>
      <w:tr w:rsidR="009A71A3" w:rsidTr="00C72432">
        <w:trPr>
          <w:trHeight w:val="634"/>
        </w:trPr>
        <w:tc>
          <w:tcPr>
            <w:tcW w:w="1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заведующего кафедрой)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(ФИО, подпись научного руководителя)</w:t>
            </w:r>
          </w:p>
        </w:tc>
      </w:tr>
    </w:tbl>
    <w:p w:rsidR="009A71A3" w:rsidRDefault="009A71A3" w:rsidP="00DB3FB7">
      <w:pPr>
        <w:spacing w:line="276" w:lineRule="auto"/>
        <w:ind w:firstLine="709"/>
        <w:rPr>
          <w:lang w:eastAsia="ru-RU"/>
        </w:rPr>
      </w:pPr>
    </w:p>
    <w:p w:rsidR="009A71A3" w:rsidRDefault="009A71A3" w:rsidP="00C72432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1.СОДЕРЖАНИЕ ПРЕДДИПЛОМНОЙ ПРАКТИКИ, </w:t>
      </w:r>
    </w:p>
    <w:p w:rsidR="009A71A3" w:rsidRDefault="009A71A3" w:rsidP="00C72432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 xml:space="preserve">ПЛАНИРУЕМЫЕ РЕЗУЛЬТАТЫ ПРЕДДИПЛОМНОЙ ПРАКТИКИ, ИНДИВИДУАЛЬНОЕ ЗАДАНИЕ, РАБОЧИЙ ГРАФИК ПРОВЕДЕНИЯ ПРЕДДИПЛОМНОЙ ПРАКТИКИ </w:t>
      </w:r>
    </w:p>
    <w:tbl>
      <w:tblPr>
        <w:tblStyle w:val="af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7382"/>
      </w:tblGrid>
      <w:tr w:rsidR="009A71A3" w:rsidTr="00C72432">
        <w:trPr>
          <w:trHeight w:val="441"/>
        </w:trPr>
        <w:tc>
          <w:tcPr>
            <w:tcW w:w="1418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  <w:r w:rsidRPr="00C72432">
              <w:rPr>
                <w:rFonts w:ascii="Times New Roman" w:eastAsia="Calibri" w:hAnsi="Times New Roman"/>
                <w:b/>
                <w:color w:val="000000"/>
                <w:spacing w:val="7"/>
              </w:rPr>
              <w:t>СТУДЕНТА</w:t>
            </w:r>
          </w:p>
        </w:tc>
        <w:tc>
          <w:tcPr>
            <w:tcW w:w="7478" w:type="dxa"/>
            <w:tcBorders>
              <w:bottom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</w:tr>
      <w:tr w:rsidR="009A71A3" w:rsidTr="00C72432">
        <w:tc>
          <w:tcPr>
            <w:tcW w:w="1418" w:type="dxa"/>
            <w:shd w:val="clear" w:color="auto" w:fill="auto"/>
          </w:tcPr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  <w:shd w:val="clear" w:color="auto" w:fill="auto"/>
          </w:tcPr>
          <w:p w:rsidR="009A71A3" w:rsidRPr="00C72432" w:rsidRDefault="009A71A3" w:rsidP="00C72432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  <w:sz w:val="20"/>
                <w:szCs w:val="20"/>
              </w:rPr>
            </w:pPr>
            <w:r w:rsidRPr="00C72432">
              <w:rPr>
                <w:rFonts w:ascii="Times New Roman" w:eastAsia="Calibri" w:hAnsi="Times New Roman"/>
                <w:b/>
                <w:color w:val="000000"/>
                <w:spacing w:val="7"/>
                <w:sz w:val="20"/>
                <w:szCs w:val="20"/>
              </w:rPr>
              <w:t>(ФИО, ФАКУЛЬТЕТ, ГРУППА)</w:t>
            </w:r>
          </w:p>
          <w:p w:rsidR="009A71A3" w:rsidRPr="00C72432" w:rsidRDefault="009A71A3" w:rsidP="00C72432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pacing w:val="7"/>
              </w:rPr>
            </w:pPr>
          </w:p>
        </w:tc>
      </w:tr>
    </w:tbl>
    <w:p w:rsidR="009A71A3" w:rsidRDefault="009A71A3" w:rsidP="00C72432">
      <w:pPr>
        <w:shd w:val="clear" w:color="auto" w:fill="FFFFFF"/>
        <w:spacing w:line="276" w:lineRule="auto"/>
        <w:jc w:val="center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</w:p>
    <w:p w:rsidR="009A71A3" w:rsidRDefault="009A71A3" w:rsidP="00C72432">
      <w:pPr>
        <w:numPr>
          <w:ilvl w:val="1"/>
          <w:numId w:val="19"/>
        </w:numPr>
        <w:shd w:val="clear" w:color="auto" w:fill="FFFFFF"/>
        <w:spacing w:line="276" w:lineRule="auto"/>
        <w:ind w:left="0" w:firstLine="0"/>
        <w:contextualSpacing/>
        <w:jc w:val="center"/>
        <w:rPr>
          <w:b/>
          <w:color w:val="000000"/>
          <w:spacing w:val="7"/>
          <w:lang w:eastAsia="ru-RU"/>
        </w:rPr>
      </w:pPr>
      <w:r>
        <w:rPr>
          <w:b/>
          <w:color w:val="000000"/>
          <w:spacing w:val="7"/>
          <w:lang w:eastAsia="ru-RU"/>
        </w:rPr>
        <w:t>СОДЕРЖАНИЕ ПРАКТИКИ В ЗАЧЕТНЫХ ЕДИНИЦАХ, ПРОДОЛЖИТЕЛЬНОСТЬ В НЕДЕЛЯХ ИЛИ АКАДЕМИЧЕСКИХ ЧАСАХ</w:t>
      </w:r>
    </w:p>
    <w:p w:rsidR="009A71A3" w:rsidRDefault="009A71A3" w:rsidP="00DB3FB7">
      <w:pPr>
        <w:shd w:val="clear" w:color="auto" w:fill="FFFFFF"/>
        <w:spacing w:line="276" w:lineRule="auto"/>
        <w:ind w:firstLine="709"/>
        <w:contextualSpacing/>
        <w:rPr>
          <w:b/>
          <w:color w:val="000000"/>
          <w:spacing w:val="7"/>
          <w:lang w:eastAsia="ru-RU"/>
        </w:rPr>
      </w:pP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spacing w:val="-1"/>
          <w:lang w:eastAsia="ru-RU"/>
        </w:rPr>
      </w:pPr>
      <w:r>
        <w:rPr>
          <w:spacing w:val="-1"/>
          <w:lang w:eastAsia="ru-RU"/>
        </w:rPr>
        <w:t>Общая трудоемкость преддипломной практики составляет 3 зачетных единицы, 108 часов.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5"/>
        <w:gridCol w:w="1439"/>
        <w:gridCol w:w="1275"/>
        <w:gridCol w:w="2694"/>
      </w:tblGrid>
      <w:tr w:rsidR="009A71A3" w:rsidTr="00DB3FB7">
        <w:trPr>
          <w:trHeight w:val="413"/>
        </w:trPr>
        <w:tc>
          <w:tcPr>
            <w:tcW w:w="4085" w:type="dxa"/>
            <w:vMerge w:val="restart"/>
            <w:shd w:val="clear" w:color="auto" w:fill="auto"/>
          </w:tcPr>
          <w:p w:rsidR="009A71A3" w:rsidRDefault="009A71A3" w:rsidP="002961FB">
            <w:pPr>
              <w:tabs>
                <w:tab w:val="left" w:pos="1985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Содержание разделов практики</w:t>
            </w:r>
          </w:p>
          <w:p w:rsidR="009A71A3" w:rsidRDefault="009A71A3" w:rsidP="002961FB">
            <w:pPr>
              <w:rPr>
                <w:lang w:eastAsia="ru-RU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t>Трудоемкость по неделям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Формы текущего контроля</w:t>
            </w:r>
          </w:p>
        </w:tc>
      </w:tr>
      <w:tr w:rsidR="009A71A3" w:rsidTr="00C72432">
        <w:trPr>
          <w:trHeight w:val="245"/>
        </w:trPr>
        <w:tc>
          <w:tcPr>
            <w:tcW w:w="4085" w:type="dxa"/>
            <w:vMerge/>
            <w:shd w:val="clear" w:color="auto" w:fill="auto"/>
          </w:tcPr>
          <w:p w:rsidR="009A71A3" w:rsidRDefault="009A71A3" w:rsidP="002961FB">
            <w:pPr>
              <w:tabs>
                <w:tab w:val="left" w:pos="1985"/>
              </w:tabs>
              <w:jc w:val="center"/>
              <w:rPr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vMerge/>
            <w:shd w:val="clear" w:color="auto" w:fill="auto"/>
          </w:tcPr>
          <w:p w:rsidR="009A71A3" w:rsidRDefault="009A71A3" w:rsidP="002961FB">
            <w:pPr>
              <w:rPr>
                <w:lang w:eastAsia="ru-RU"/>
              </w:rPr>
            </w:pP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Индивидуальный план работы в дневнике практиканта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Ознакомление с требованиями, предъявляемыми к выпускным квалификационным работам, со стандартами и инструкциями, определяющими правила оформления научных работ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Письменный отчет в дневнике практиканта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Систематизация  использованных</w:t>
            </w:r>
            <w:proofErr w:type="gramEnd"/>
            <w:r>
              <w:rPr>
                <w:lang w:eastAsia="ru-RU"/>
              </w:rPr>
              <w:t xml:space="preserve"> методов по сбору и обработке данных.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математическая обработка </w:t>
            </w:r>
            <w:proofErr w:type="gramStart"/>
            <w:r>
              <w:rPr>
                <w:lang w:eastAsia="ru-RU"/>
              </w:rPr>
              <w:lastRenderedPageBreak/>
              <w:t>результатов  научного</w:t>
            </w:r>
            <w:proofErr w:type="gramEnd"/>
            <w:r>
              <w:rPr>
                <w:lang w:eastAsia="ru-RU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Доклад с презентацией 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Анализ и обобщение, интерпретация результатов проведенных исследований. 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глава выпускной </w:t>
            </w:r>
            <w:proofErr w:type="gramStart"/>
            <w:r>
              <w:rPr>
                <w:lang w:eastAsia="ru-RU"/>
              </w:rPr>
              <w:t>квалификационной  работы</w:t>
            </w:r>
            <w:proofErr w:type="gramEnd"/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tabs>
                <w:tab w:val="left" w:pos="1985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Редактирование, обобщение и </w:t>
            </w:r>
            <w:proofErr w:type="gramStart"/>
            <w:r>
              <w:rPr>
                <w:lang w:eastAsia="ru-RU"/>
              </w:rPr>
              <w:t>оформление  результатов</w:t>
            </w:r>
            <w:proofErr w:type="gramEnd"/>
            <w:r>
              <w:rPr>
                <w:lang w:eastAsia="ru-RU"/>
              </w:rPr>
              <w:t xml:space="preserve"> исследования в соответствии с требованиями ГОСТа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Выпускная квалификационная работа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Дневник практиканта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публичная апробация результатов выпускной квалификационной работы</w:t>
            </w:r>
          </w:p>
        </w:tc>
      </w:tr>
      <w:tr w:rsidR="009A71A3" w:rsidTr="00DB3FB7">
        <w:tc>
          <w:tcPr>
            <w:tcW w:w="4085" w:type="dxa"/>
            <w:shd w:val="clear" w:color="auto" w:fill="auto"/>
          </w:tcPr>
          <w:p w:rsidR="009A71A3" w:rsidRDefault="009A71A3" w:rsidP="002961FB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9A71A3" w:rsidRDefault="009A71A3" w:rsidP="002961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9A71A3" w:rsidRDefault="009A71A3" w:rsidP="002961FB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</w:t>
            </w:r>
          </w:p>
        </w:tc>
        <w:tc>
          <w:tcPr>
            <w:tcW w:w="2694" w:type="dxa"/>
            <w:shd w:val="clear" w:color="auto" w:fill="auto"/>
          </w:tcPr>
          <w:p w:rsidR="009A71A3" w:rsidRDefault="009A71A3" w:rsidP="002961FB">
            <w:pPr>
              <w:rPr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1.2. ПЛАНИРУЕМЫЕРЕЗУЛЬТАТЫ ПРЕДДИПЛОМНОЙ ПРАКТИКИ</w:t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97108" w:rsidRPr="003B272F" w:rsidTr="00C97108">
        <w:trPr>
          <w:tblHeader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108" w:rsidRPr="003B272F" w:rsidRDefault="00C97108" w:rsidP="00FF714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272F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108" w:rsidRPr="003B272F" w:rsidRDefault="00C97108" w:rsidP="00FF714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B272F"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обучения*</w:t>
            </w:r>
          </w:p>
        </w:tc>
      </w:tr>
      <w:tr w:rsidR="002961FB" w:rsidRPr="003B272F" w:rsidTr="00B32A85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61FB" w:rsidRPr="003B272F" w:rsidRDefault="002961FB" w:rsidP="00FF714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B272F">
              <w:rPr>
                <w:rFonts w:eastAsia="Calibri"/>
                <w:sz w:val="20"/>
                <w:szCs w:val="20"/>
                <w:lang w:eastAsia="en-US"/>
              </w:rPr>
              <w:t>УК-1</w:t>
            </w:r>
          </w:p>
          <w:p w:rsidR="002961FB" w:rsidRPr="003B272F" w:rsidRDefault="002961FB" w:rsidP="00FF714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B272F">
              <w:rPr>
                <w:sz w:val="20"/>
                <w:szCs w:val="2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FB" w:rsidRPr="003B272F" w:rsidRDefault="002961FB" w:rsidP="00FF714A">
            <w:pPr>
              <w:jc w:val="both"/>
              <w:rPr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>УК-1.1 Знает: - понятие и классификации систем; - структуру и закономерности функционирования систем; - особенности системного подхода в научном познании; - понятие о системе здравоохранения, социальной защиты и физической культуры, их целях, задачах и общих принципах; - основные технологии поиска и сбора информации; - форматы представления информации в компьютере; - правила использования ИКТ и средств связи; - информационно-поисковые системы и базы данных; - технологию осуществления поиска информации; - технологию систематизации полученной информации; - способы статистической обработки данных, особенности статистической обработки данных инвалидов и лиц с ограниченными возможностями здоровья,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виды и формы работы с педагогической, медицинской, социально-психологической и научной литературой; - требования к оформлению библиографии (списка литературы).</w:t>
            </w:r>
          </w:p>
        </w:tc>
      </w:tr>
      <w:tr w:rsidR="002961FB" w:rsidRPr="003B272F" w:rsidTr="00B32A85">
        <w:tc>
          <w:tcPr>
            <w:tcW w:w="3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961FB" w:rsidRPr="003B272F" w:rsidRDefault="002961FB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FB" w:rsidRPr="003B272F" w:rsidRDefault="002961FB" w:rsidP="00FF714A">
            <w:pPr>
              <w:jc w:val="both"/>
              <w:rPr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>УК-1.2. Умеет: - работать с информацией, представленной в различной форме; - обрабатывать данные средствами стандартного программного обеспечения; - синтезировать информацию, представленную в различных источниках; - использовать контент электронной информационно-образовательной среды; - анализировать информационные ресурсы; - отличать факты от мнений, интерпретаций, оценок; - обосновывать способы решения задач научно-исследовательской направленности с позиций системного подхода; - обосновывать решение задач адаптивной физической культуры и физической культуры с позиций системного подхода.</w:t>
            </w:r>
          </w:p>
        </w:tc>
      </w:tr>
      <w:tr w:rsidR="002961FB" w:rsidRPr="003B272F" w:rsidTr="00B32A85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1FB" w:rsidRPr="003B272F" w:rsidRDefault="002961FB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1FB" w:rsidRPr="003B272F" w:rsidRDefault="002961FB" w:rsidP="00FF714A">
            <w:pPr>
              <w:jc w:val="both"/>
              <w:rPr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>УК-1.3. Имеет опыт: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</w:t>
            </w:r>
            <w:proofErr w:type="spellStart"/>
            <w:r w:rsidRPr="003B272F">
              <w:rPr>
                <w:sz w:val="20"/>
                <w:szCs w:val="20"/>
              </w:rPr>
              <w:t>предметизация</w:t>
            </w:r>
            <w:proofErr w:type="spellEnd"/>
            <w:r w:rsidRPr="003B272F">
              <w:rPr>
                <w:sz w:val="20"/>
                <w:szCs w:val="20"/>
              </w:rPr>
              <w:t>, аннотирование, реферирование); - критического анализа и обобщения информации по актуальным вопросам развития адаптивной физической культуры и адаптивного спорта, физической культуры и спорта и эффективности физкультурно-спортивной деятельности, в том числе с инвалидами и лицами с ограниченными возможностями здоровья.</w:t>
            </w:r>
          </w:p>
        </w:tc>
      </w:tr>
      <w:tr w:rsidR="00C97108" w:rsidRPr="003B272F" w:rsidTr="00C97108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3B272F" w:rsidRDefault="00C97108" w:rsidP="00FF714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B272F">
              <w:rPr>
                <w:rFonts w:eastAsia="Calibri"/>
                <w:sz w:val="20"/>
                <w:szCs w:val="20"/>
                <w:lang w:eastAsia="en-US"/>
              </w:rPr>
              <w:t>УК-2</w:t>
            </w:r>
          </w:p>
          <w:p w:rsidR="00C97108" w:rsidRPr="003B272F" w:rsidRDefault="00C97108" w:rsidP="00FF714A">
            <w:p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3B272F">
              <w:rPr>
                <w:sz w:val="20"/>
                <w:szCs w:val="20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7108" w:rsidRPr="003B272F" w:rsidRDefault="00C97108" w:rsidP="00FF714A">
            <w:pPr>
              <w:jc w:val="both"/>
              <w:rPr>
                <w:rFonts w:eastAsia="Calibri"/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>УК-2.1.</w:t>
            </w:r>
          </w:p>
          <w:p w:rsidR="00C97108" w:rsidRPr="003B272F" w:rsidRDefault="00C97108" w:rsidP="00FF714A">
            <w:pPr>
              <w:jc w:val="both"/>
              <w:rPr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>Знает: - требования и принципы целеполагания;- принципы и методы планирования;- виды и содержание планирования в физической культуре и спорте, адаптивной физической культуре и адаптивном спорте;- методы организации и управления в области физической культуры и спорта, адаптивной физической культуры и адаптивного спорта, применяемые на 16 федеральном и региональном уровнях; - основы планирования, бюджетирования и порядок финансирования деятельности физкультурно-спортивной организации той или иной организационно-правовой формы и формы собственности; - количественные показатели физкультурно-оздоровительной и спортивно-массовой работы с инвалидами и лицами с ограниченными возможностями здоровья; - конституцию Российской Федерации, свои гражданские права и обязанности, законы Российской Федерации и нормативные документы в области адаптивной физической культуры и адаптивного спорта, физической культуры и спорта, здравоохранения, социальной защиты и образования.</w:t>
            </w:r>
          </w:p>
        </w:tc>
      </w:tr>
      <w:tr w:rsidR="00C97108" w:rsidRPr="003B272F" w:rsidTr="00C97108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3B272F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3B272F" w:rsidRDefault="00C97108" w:rsidP="00FF714A">
            <w:pPr>
              <w:jc w:val="both"/>
              <w:rPr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>УК-2.2.</w:t>
            </w:r>
          </w:p>
          <w:p w:rsidR="00C97108" w:rsidRPr="003B272F" w:rsidRDefault="00C97108" w:rsidP="00FF714A">
            <w:pPr>
              <w:jc w:val="both"/>
              <w:rPr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lastRenderedPageBreak/>
              <w:t xml:space="preserve">Умеет: - формулировать перечень взаимосвязанных задач, обеспечивающих достижение поставленной цели; - определять ожидаемые результаты решения задач; - разрабатывать различные виды планов по реализации программ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3B272F">
              <w:rPr>
                <w:sz w:val="20"/>
                <w:szCs w:val="20"/>
              </w:rPr>
              <w:t>абилитации</w:t>
            </w:r>
            <w:proofErr w:type="spellEnd"/>
            <w:r w:rsidRPr="003B272F">
              <w:rPr>
                <w:sz w:val="20"/>
                <w:szCs w:val="20"/>
              </w:rPr>
              <w:t xml:space="preserve"> инвалидов, детей инвалидов и лиц с ограниченными возможностями здоровья; - осуществлять планирование физкультурно-оздоровительных и спортивно-массовых мероприятий для лиц с ограниченными возможностями здоровья, включая инвалидов, с учетом целей и задач физкультурно-спортивной организации; - проводить анализ планов с позиций правовых норм, имеющихся ресурсов и ограничений; - проводить оценку ресурсного обеспечения спортивного, физкультурно-оздоровительного или спортивно-массового мероприятия для лиц с инвалидностью и ограниченными возможностями здоровья; - ориентироваться в законодательстве и правовой литературе, принимать решения и совершать действия в соответствии с законом.</w:t>
            </w:r>
          </w:p>
        </w:tc>
      </w:tr>
      <w:tr w:rsidR="00C97108" w:rsidRPr="003B272F" w:rsidTr="00C97108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3B272F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3B272F" w:rsidRDefault="00C97108" w:rsidP="00FF714A">
            <w:pPr>
              <w:jc w:val="both"/>
              <w:rPr>
                <w:rFonts w:eastAsia="Calibri"/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>УК-2.3.</w:t>
            </w:r>
          </w:p>
          <w:p w:rsidR="00C97108" w:rsidRPr="003B272F" w:rsidRDefault="00C97108" w:rsidP="00FF714A">
            <w:pPr>
              <w:jc w:val="both"/>
              <w:rPr>
                <w:sz w:val="20"/>
                <w:szCs w:val="20"/>
              </w:rPr>
            </w:pPr>
            <w:r w:rsidRPr="003B272F">
              <w:rPr>
                <w:sz w:val="20"/>
                <w:szCs w:val="20"/>
              </w:rPr>
              <w:t xml:space="preserve">Имеет опыт:- планирования и реализации циклов занятий различной продолжительности по избранным видам спорта, адаптивного спорта; - планирования спортивных, физкультурно-оздоровительных и спортивно-массовых мероприятий, в том числе, для инвалидов и лиц с ограниченными возможностями здоровья; - планирования и проведения научного исследования по определению эффективности деятельности в области физической культуры и спорта, адаптивной физической культуры и адаптивного спорта, комплексной реабилитации и </w:t>
            </w:r>
            <w:proofErr w:type="spellStart"/>
            <w:r w:rsidRPr="003B272F">
              <w:rPr>
                <w:sz w:val="20"/>
                <w:szCs w:val="20"/>
              </w:rPr>
              <w:t>абилитации</w:t>
            </w:r>
            <w:proofErr w:type="spellEnd"/>
          </w:p>
        </w:tc>
      </w:tr>
      <w:tr w:rsidR="00C97108" w:rsidRPr="003B272F" w:rsidTr="00C97108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rPr>
                <w:rFonts w:eastAsia="Calibri"/>
                <w:sz w:val="20"/>
                <w:szCs w:val="20"/>
              </w:rPr>
            </w:pPr>
            <w:r w:rsidRPr="00912601">
              <w:rPr>
                <w:caps/>
                <w:spacing w:val="-1"/>
                <w:sz w:val="20"/>
                <w:szCs w:val="20"/>
                <w:lang w:eastAsia="ru-RU"/>
              </w:rPr>
              <w:t xml:space="preserve">ПК-1 </w:t>
            </w:r>
            <w:r w:rsidRPr="00912601">
              <w:rPr>
                <w:sz w:val="20"/>
                <w:szCs w:val="20"/>
              </w:rPr>
              <w:t xml:space="preserve">Способен разрабатывать индивидуальные программы реабилитации и </w:t>
            </w:r>
            <w:proofErr w:type="spellStart"/>
            <w:r w:rsidRPr="00912601">
              <w:rPr>
                <w:sz w:val="20"/>
                <w:szCs w:val="20"/>
              </w:rPr>
              <w:t>абилитации</w:t>
            </w:r>
            <w:proofErr w:type="spellEnd"/>
            <w:r w:rsidRPr="00912601">
              <w:rPr>
                <w:sz w:val="20"/>
                <w:szCs w:val="20"/>
              </w:rPr>
              <w:t xml:space="preserve"> для лиц с ограниченными возможностями здоровья, включая инвалидов, с использованием средств ЛФК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jc w:val="both"/>
              <w:rPr>
                <w:spacing w:val="-7"/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ПК-1.1.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Знает: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задачи и содержание индивидуальных занятий по ЛФК и АФК с учетом возраста, подготовленности, индивидуальных и психофизических особенностей занимающихся;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-методики лечебной физической культуры, применяемые при заболеваниях и травмах опорно-двигательного аппарата, заболеваниях органов дыхания, внутренних органов, сердечно-сосудистой и нервной систем; </w:t>
            </w:r>
          </w:p>
          <w:p w:rsidR="00C97108" w:rsidRPr="00912601" w:rsidRDefault="00C97108" w:rsidP="00FF714A">
            <w:pPr>
              <w:jc w:val="both"/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показания и противопоказания к проведению индивидуальных программ реабилитации и </w:t>
            </w:r>
            <w:proofErr w:type="spellStart"/>
            <w:r w:rsidRPr="00912601">
              <w:rPr>
                <w:sz w:val="20"/>
                <w:szCs w:val="20"/>
              </w:rPr>
              <w:t>абилитациидля</w:t>
            </w:r>
            <w:proofErr w:type="spellEnd"/>
            <w:r w:rsidRPr="00912601">
              <w:rPr>
                <w:sz w:val="20"/>
                <w:szCs w:val="20"/>
              </w:rPr>
              <w:t xml:space="preserve"> лиц с ограниченными возможностями здоровья, включая инвалидов.</w:t>
            </w:r>
          </w:p>
        </w:tc>
      </w:tr>
      <w:tr w:rsidR="00C97108" w:rsidRPr="003B272F" w:rsidTr="00C97108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jc w:val="both"/>
              <w:rPr>
                <w:spacing w:val="-7"/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ПК-1.2.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. </w:t>
            </w:r>
            <w:r w:rsidRPr="00912601">
              <w:rPr>
                <w:sz w:val="20"/>
                <w:szCs w:val="20"/>
              </w:rPr>
              <w:t xml:space="preserve">Умеет: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-разрабатывать индивидуальные программы реабилитации и </w:t>
            </w:r>
            <w:proofErr w:type="spellStart"/>
            <w:r w:rsidRPr="00912601">
              <w:rPr>
                <w:sz w:val="20"/>
                <w:szCs w:val="20"/>
              </w:rPr>
              <w:t>абилитации</w:t>
            </w:r>
            <w:proofErr w:type="spellEnd"/>
            <w:r w:rsidRPr="00912601">
              <w:rPr>
                <w:sz w:val="20"/>
                <w:szCs w:val="20"/>
              </w:rPr>
              <w:t xml:space="preserve"> для лиц с ограниченными возможностями здоровья, включая инвалидов, с использованием средств ЛФК;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использовать спортивное оборудование и инвентарь при проведении индивидуальных программ реабилитации и </w:t>
            </w:r>
            <w:proofErr w:type="spellStart"/>
            <w:r w:rsidRPr="00912601">
              <w:rPr>
                <w:sz w:val="20"/>
                <w:szCs w:val="20"/>
              </w:rPr>
              <w:t>абилитации</w:t>
            </w:r>
            <w:proofErr w:type="spellEnd"/>
            <w:r w:rsidRPr="00912601">
              <w:rPr>
                <w:sz w:val="20"/>
                <w:szCs w:val="20"/>
              </w:rPr>
              <w:t xml:space="preserve"> для лиц с ограниченными возможностями здоровья, включая инвалидов;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подбирать наиболее эффективные методики проведения занятий с лицами с ограниченными возможностями здоровья, включая инвалидов всех возрастных и нозологических групп с учетом основного дефекта и психофизического состояния; </w:t>
            </w:r>
          </w:p>
          <w:p w:rsidR="00C97108" w:rsidRPr="00912601" w:rsidRDefault="00C97108" w:rsidP="00FF714A">
            <w:pPr>
              <w:jc w:val="both"/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оценивать эффективность применяемых методик ЛФК в процессе реабилитации и </w:t>
            </w:r>
            <w:proofErr w:type="spellStart"/>
            <w:r w:rsidRPr="00912601">
              <w:rPr>
                <w:sz w:val="20"/>
                <w:szCs w:val="20"/>
              </w:rPr>
              <w:t>абилитации</w:t>
            </w:r>
            <w:proofErr w:type="spellEnd"/>
            <w:r w:rsidRPr="00912601">
              <w:rPr>
                <w:sz w:val="20"/>
                <w:szCs w:val="20"/>
              </w:rPr>
              <w:t xml:space="preserve"> лиц с ограниченными возможностями здоровья, включая инвалидов.</w:t>
            </w:r>
          </w:p>
        </w:tc>
      </w:tr>
      <w:tr w:rsidR="00C97108" w:rsidRPr="003B272F" w:rsidTr="00C97108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ПК-1.3.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Имеет опыт: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составления индивидуальных программ реабилитации и </w:t>
            </w:r>
            <w:proofErr w:type="spellStart"/>
            <w:r w:rsidRPr="00912601">
              <w:rPr>
                <w:sz w:val="20"/>
                <w:szCs w:val="20"/>
              </w:rPr>
              <w:t>абилитациипри</w:t>
            </w:r>
            <w:proofErr w:type="spellEnd"/>
            <w:r w:rsidRPr="00912601">
              <w:rPr>
                <w:sz w:val="20"/>
                <w:szCs w:val="20"/>
              </w:rPr>
              <w:t xml:space="preserve"> заболеваниях и травмах опорно-двигательного аппарата, заболеваниях органов дыхания, внутренних органов, </w:t>
            </w:r>
            <w:r w:rsidRPr="00912601">
              <w:rPr>
                <w:sz w:val="20"/>
                <w:szCs w:val="20"/>
              </w:rPr>
              <w:lastRenderedPageBreak/>
              <w:t xml:space="preserve">сердечно-сосудистой и нервной систем;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регулирования физической нагрузки в процессе реабилитации и </w:t>
            </w:r>
            <w:proofErr w:type="spellStart"/>
            <w:r w:rsidRPr="00912601">
              <w:rPr>
                <w:sz w:val="20"/>
                <w:szCs w:val="20"/>
              </w:rPr>
              <w:t>абилитации</w:t>
            </w:r>
            <w:proofErr w:type="spellEnd"/>
            <w:r w:rsidRPr="00912601">
              <w:rPr>
                <w:sz w:val="20"/>
                <w:szCs w:val="20"/>
              </w:rPr>
              <w:t xml:space="preserve"> лиц с ограниченными возможностями здоровья, включая инвалидов; </w:t>
            </w:r>
          </w:p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- использования технических средств, оборудования, инвентаря и приемов страховки в процессе занятий ЛФК и АФК</w:t>
            </w:r>
          </w:p>
        </w:tc>
      </w:tr>
      <w:tr w:rsidR="00C97108" w:rsidRPr="003B272F" w:rsidTr="00C97108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rPr>
                <w:sz w:val="20"/>
                <w:szCs w:val="20"/>
              </w:rPr>
            </w:pPr>
            <w:r w:rsidRPr="00912601">
              <w:rPr>
                <w:rFonts w:eastAsia="Calibri"/>
                <w:sz w:val="20"/>
                <w:szCs w:val="20"/>
              </w:rPr>
              <w:t xml:space="preserve">ПК-2. </w:t>
            </w:r>
            <w:r w:rsidRPr="00912601">
              <w:rPr>
                <w:sz w:val="20"/>
                <w:szCs w:val="20"/>
              </w:rPr>
              <w:t>Способен проводить занятия по ЛФК и АФК с членами сборных команд по виду (спортивной дисциплине) адаптивного спорта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ПК-2.1.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Знает: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 -содержание и объем занятий по адаптивной физической культуре и лечебной физической культуре с членами сборных команд по виду (спортивной дисциплине) адаптивного спорта;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-методики и технологии организации занятий по адаптивной физической культуре, лечебной физической культуре и общей физической подготовке, используемые (рекомендуемые для использования) для подготовки спортсменов сборных команд по виду – (спортивной дисциплине) адаптивного спорта;</w:t>
            </w:r>
          </w:p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 - характеристику спортивного оборудования, инвентаря, контрольно-измерительных приборов для занятий по адаптивной физической культуре и лечебной физической культуре с членами сборных команд по виду (спортивной дисциплине) адаптивного спорта</w:t>
            </w:r>
          </w:p>
        </w:tc>
      </w:tr>
      <w:tr w:rsidR="00C97108" w:rsidRPr="003B272F" w:rsidTr="00C97108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ПК-2.2.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Умеет: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использовать спортивное оборудование, инвентарь, контрольно-измерительные приборы для занятий по адаптивной физической культуре и лечебной физической культуре с членами сборных команд по виду (спортивной дисциплине) адаптивного спорта; </w:t>
            </w:r>
          </w:p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- вести отчетную документацию по результатам проведения занятий по адаптивной физической культуре и лечебной физической культуре с членами сборных команд по виду (спортивной дисциплине) адаптивного спорта.</w:t>
            </w:r>
          </w:p>
        </w:tc>
      </w:tr>
      <w:tr w:rsidR="00C97108" w:rsidRPr="003B272F" w:rsidTr="00C97108"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ПК-2.3.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Имеет опыт: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выявления признаков переутомления, перенапряжения, регулирования физической нагрузки членов сборных команд по виду (спортивной дисциплине) адаптивного спорта; </w:t>
            </w:r>
          </w:p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- проведения занятий по лечебной физической культуре с членами сборных команд по виду (спортивной дисциплине) адаптивного спорта.</w:t>
            </w:r>
          </w:p>
        </w:tc>
      </w:tr>
      <w:tr w:rsidR="00C97108" w:rsidRPr="003B272F" w:rsidTr="005F620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ПК-3. </w:t>
            </w:r>
            <w:r w:rsidRPr="00912601">
              <w:rPr>
                <w:sz w:val="20"/>
                <w:szCs w:val="20"/>
              </w:rPr>
              <w:t>Способен проводить оздоровительную и профилактическую работу с лицами, имеющими ограниченные возможности здоровья, включая инвалидов, всех возрастных и нозологических групп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ПК-3.1. </w:t>
            </w:r>
            <w:r w:rsidRPr="00912601">
              <w:rPr>
                <w:sz w:val="20"/>
                <w:szCs w:val="20"/>
              </w:rPr>
              <w:t xml:space="preserve">Знает: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-теоретические основы организации оздоровительной и профилактической работы с лицами, имеющими ограниченные возможности здоровья, включая инвалидов, всех возрастных и нозологических групп;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оздоровительные технологии адаптивной физической культуры для лиц с ограниченными возможностями здоровья, включая инвалидов;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-современные методики организации занятий ЛФК и АФК при различных нарушениях функций организма;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средства профилактики вторичных нарушений при заболеваниях и травмах опорно-двигательного аппарата, заболеваниях органов дыхания, внутренних органов, сердечно-сосудистой и нервной </w:t>
            </w:r>
            <w:proofErr w:type="gramStart"/>
            <w:r w:rsidRPr="00912601">
              <w:rPr>
                <w:sz w:val="20"/>
                <w:szCs w:val="20"/>
              </w:rPr>
              <w:t>систем..</w:t>
            </w:r>
            <w:proofErr w:type="gramEnd"/>
          </w:p>
        </w:tc>
      </w:tr>
      <w:tr w:rsidR="00C97108" w:rsidRPr="003B272F" w:rsidTr="005F6202">
        <w:tc>
          <w:tcPr>
            <w:tcW w:w="35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ПК-3.2. </w:t>
            </w:r>
            <w:r w:rsidRPr="00912601">
              <w:rPr>
                <w:sz w:val="20"/>
                <w:szCs w:val="20"/>
              </w:rPr>
              <w:t xml:space="preserve">Умеет: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разъяснять среди лиц с ограниченными возможностями здоровья, включая инвалидов всех возрастных и нозологических групп, необходимости ведения здорового образа жизни;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-вести разъяснительную работу среди лиц с ограниченными возможностями здоровья, включая инвалидов всех возрастных и нозологических групп о важности систематических занятий физическими упражнениями;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-проводить занятия оздоровительной направленности с лицами, </w:t>
            </w:r>
            <w:r w:rsidRPr="00912601">
              <w:rPr>
                <w:sz w:val="20"/>
                <w:szCs w:val="20"/>
              </w:rPr>
              <w:lastRenderedPageBreak/>
              <w:t xml:space="preserve">имеющими ограниченные возможности здоровья, включая инвалидов, всех возрастных и нозологических групп; </w:t>
            </w:r>
          </w:p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-оценивать эффективность занятий оздоровительной направленности с лицами, имеющими ограниченные возможности здоровья, включая инвалидов, всех возрастных и нозологических групп</w:t>
            </w:r>
          </w:p>
        </w:tc>
      </w:tr>
      <w:tr w:rsidR="00C97108" w:rsidRPr="003B272F" w:rsidTr="005F6202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snapToGrid w:val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pacing w:val="-7"/>
                <w:sz w:val="20"/>
                <w:szCs w:val="20"/>
              </w:rPr>
              <w:t xml:space="preserve">ПК-3.3. </w:t>
            </w:r>
            <w:r w:rsidRPr="00912601">
              <w:rPr>
                <w:sz w:val="20"/>
                <w:szCs w:val="20"/>
              </w:rPr>
              <w:t xml:space="preserve">Имеет опыт: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 разработки программ и проведения занятий оздоровительной и профилактической направленности с лицами, имеющими ограниченные возможности здоровья, включая инвалидов, всех возрастных и нозологических групп; </w:t>
            </w:r>
          </w:p>
          <w:p w:rsidR="00C97108" w:rsidRPr="00912601" w:rsidRDefault="00C97108" w:rsidP="00FF714A">
            <w:pPr>
              <w:jc w:val="both"/>
              <w:rPr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 xml:space="preserve">-использования технических средств, оборудования, инвентаря при организации занятий оздоровительной и профилактической направленности с лицами, имеющими ограниченные возможности здоровья, включая инвалидов, всех возрастных и нозологических групп; </w:t>
            </w:r>
          </w:p>
          <w:p w:rsidR="00C97108" w:rsidRPr="00912601" w:rsidRDefault="00C97108" w:rsidP="00FF714A">
            <w:pPr>
              <w:rPr>
                <w:spacing w:val="-7"/>
                <w:sz w:val="20"/>
                <w:szCs w:val="20"/>
              </w:rPr>
            </w:pPr>
            <w:r w:rsidRPr="00912601">
              <w:rPr>
                <w:sz w:val="20"/>
                <w:szCs w:val="20"/>
              </w:rPr>
              <w:t>-учета и обобщения результатов оздоровительной и профилактической работы с лицами, имеющими ограниченные возможности здоровья, включая инвалидов, всех возрастных и нозологических групп</w:t>
            </w:r>
          </w:p>
        </w:tc>
      </w:tr>
    </w:tbl>
    <w:p w:rsidR="009A71A3" w:rsidRDefault="00C97108" w:rsidP="00DB3FB7">
      <w:pPr>
        <w:spacing w:line="276" w:lineRule="auto"/>
        <w:ind w:firstLine="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column"/>
      </w:r>
    </w:p>
    <w:p w:rsidR="009A71A3" w:rsidRDefault="009A71A3" w:rsidP="00DB3FB7">
      <w:pPr>
        <w:spacing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1.3 </w:t>
      </w: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ИНДИВИДУАЛЬНОЕ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12"/>
        <w:gridCol w:w="1305"/>
        <w:gridCol w:w="1830"/>
        <w:gridCol w:w="2349"/>
      </w:tblGrid>
      <w:tr w:rsidR="009A71A3" w:rsidTr="00DB3FB7">
        <w:trPr>
          <w:trHeight w:val="634"/>
        </w:trPr>
        <w:tc>
          <w:tcPr>
            <w:tcW w:w="675" w:type="dxa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3412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1305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Сроки работ</w:t>
            </w:r>
          </w:p>
        </w:tc>
        <w:tc>
          <w:tcPr>
            <w:tcW w:w="1830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Дата выполнения</w:t>
            </w:r>
          </w:p>
        </w:tc>
        <w:tc>
          <w:tcPr>
            <w:tcW w:w="2349" w:type="dxa"/>
          </w:tcPr>
          <w:p w:rsidR="009A71A3" w:rsidRDefault="009A71A3" w:rsidP="00C72432">
            <w:pPr>
              <w:spacing w:line="276" w:lineRule="auto"/>
              <w:jc w:val="center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9A71A3" w:rsidTr="00DB3FB7">
        <w:trPr>
          <w:trHeight w:val="1077"/>
        </w:trPr>
        <w:tc>
          <w:tcPr>
            <w:tcW w:w="675" w:type="dxa"/>
          </w:tcPr>
          <w:p w:rsidR="009A71A3" w:rsidRDefault="009A71A3" w:rsidP="00C72432">
            <w:pPr>
              <w:pStyle w:val="af1"/>
              <w:numPr>
                <w:ilvl w:val="0"/>
                <w:numId w:val="22"/>
              </w:numPr>
              <w:spacing w:after="0"/>
              <w:ind w:left="0" w:firstLine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3412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  <w:vAlign w:val="center"/>
          </w:tcPr>
          <w:p w:rsidR="009A71A3" w:rsidRDefault="009A71A3" w:rsidP="00C72432">
            <w:pPr>
              <w:spacing w:line="276" w:lineRule="auto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br w:type="page"/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pacing w:val="7"/>
        </w:rPr>
        <w:sectPr w:rsidR="009A71A3" w:rsidSect="00DB3FB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71A3" w:rsidRDefault="009A71A3" w:rsidP="00922065">
      <w:pPr>
        <w:shd w:val="clear" w:color="auto" w:fill="FFFFFF"/>
        <w:ind w:firstLine="709"/>
        <w:jc w:val="center"/>
        <w:rPr>
          <w:b/>
          <w:spacing w:val="-1"/>
        </w:rPr>
      </w:pPr>
      <w:r w:rsidRPr="003E2B14">
        <w:rPr>
          <w:b/>
          <w:color w:val="000000"/>
          <w:spacing w:val="7"/>
        </w:rPr>
        <w:lastRenderedPageBreak/>
        <w:t xml:space="preserve">1.4.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</w:p>
    <w:p w:rsidR="009A71A3" w:rsidRDefault="009A71A3" w:rsidP="00922065">
      <w:pPr>
        <w:shd w:val="clear" w:color="auto" w:fill="FFFFFF"/>
        <w:ind w:firstLine="709"/>
        <w:jc w:val="center"/>
        <w:rPr>
          <w:b/>
          <w:color w:val="000000"/>
          <w:spacing w:val="7"/>
        </w:rPr>
      </w:pPr>
    </w:p>
    <w:p w:rsidR="002961FB" w:rsidRDefault="009A71A3" w:rsidP="002961FB">
      <w:pPr>
        <w:shd w:val="clear" w:color="auto" w:fill="FFFFFF"/>
        <w:ind w:firstLine="709"/>
      </w:pPr>
      <w:r w:rsidRPr="003E2B14">
        <w:rPr>
          <w:b/>
          <w:color w:val="000000"/>
          <w:spacing w:val="7"/>
        </w:rPr>
        <w:t xml:space="preserve">Таблица 4 - РАБОЧИЙ ГРАФИК ПРОВЕДЕНИЯ </w:t>
      </w:r>
      <w:r>
        <w:rPr>
          <w:b/>
          <w:spacing w:val="-1"/>
        </w:rPr>
        <w:t>производственной (преддипломной) практики</w:t>
      </w:r>
      <w:r w:rsidR="00922065">
        <w:t xml:space="preserve"> на период</w:t>
      </w:r>
      <w:r>
        <w:br/>
      </w:r>
      <w:r w:rsidR="002961FB" w:rsidRPr="003E2B14">
        <w:t>с «</w:t>
      </w:r>
      <w:r w:rsidR="002961FB">
        <w:t>18</w:t>
      </w:r>
      <w:r w:rsidR="002961FB" w:rsidRPr="003E2B14">
        <w:t>»</w:t>
      </w:r>
      <w:r w:rsidR="002961FB">
        <w:t xml:space="preserve"> декабря 2023 г.  по </w:t>
      </w:r>
      <w:r w:rsidR="002961FB" w:rsidRPr="003E2B14">
        <w:t>«</w:t>
      </w:r>
      <w:r w:rsidR="002961FB">
        <w:t>30</w:t>
      </w:r>
      <w:r w:rsidR="002961FB" w:rsidRPr="003E2B14">
        <w:t>»</w:t>
      </w:r>
      <w:r w:rsidR="002961FB">
        <w:t xml:space="preserve"> декабря 2023 г.  </w:t>
      </w:r>
    </w:p>
    <w:p w:rsidR="00922065" w:rsidRPr="00922065" w:rsidRDefault="00922065" w:rsidP="00922065">
      <w:pPr>
        <w:shd w:val="clear" w:color="auto" w:fill="FFFFFF"/>
        <w:ind w:firstLine="709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0"/>
        <w:gridCol w:w="670"/>
        <w:gridCol w:w="670"/>
        <w:gridCol w:w="673"/>
        <w:gridCol w:w="670"/>
        <w:gridCol w:w="670"/>
        <w:gridCol w:w="676"/>
        <w:gridCol w:w="670"/>
        <w:gridCol w:w="670"/>
        <w:gridCol w:w="673"/>
        <w:gridCol w:w="670"/>
        <w:gridCol w:w="670"/>
        <w:gridCol w:w="679"/>
        <w:gridCol w:w="1082"/>
      </w:tblGrid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vMerge w:val="restart"/>
            <w:tcBorders>
              <w:tl2br w:val="single" w:sz="4" w:space="0" w:color="auto"/>
            </w:tcBorders>
            <w:shd w:val="pct12" w:color="auto" w:fill="auto"/>
          </w:tcPr>
          <w:p w:rsidR="009A71A3" w:rsidRPr="00922065" w:rsidRDefault="009A71A3" w:rsidP="00C72432">
            <w:pPr>
              <w:spacing w:line="276" w:lineRule="auto"/>
              <w:jc w:val="right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    Недели</w:t>
            </w:r>
          </w:p>
          <w:p w:rsidR="009A71A3" w:rsidRPr="00922065" w:rsidRDefault="009A71A3" w:rsidP="00C72432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Дни </w:t>
            </w:r>
          </w:p>
          <w:p w:rsidR="009A71A3" w:rsidRPr="00922065" w:rsidRDefault="009A71A3" w:rsidP="00C72432">
            <w:pPr>
              <w:spacing w:line="276" w:lineRule="auto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недели*</w:t>
            </w:r>
          </w:p>
        </w:tc>
        <w:tc>
          <w:tcPr>
            <w:tcW w:w="1389" w:type="pct"/>
            <w:gridSpan w:val="6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1 неделя</w:t>
            </w:r>
          </w:p>
        </w:tc>
        <w:tc>
          <w:tcPr>
            <w:tcW w:w="1389" w:type="pct"/>
            <w:gridSpan w:val="6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2 неделя</w:t>
            </w:r>
          </w:p>
        </w:tc>
        <w:tc>
          <w:tcPr>
            <w:tcW w:w="373" w:type="pct"/>
            <w:vMerge w:val="restart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Кол-во</w:t>
            </w:r>
          </w:p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часов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vMerge/>
            <w:tcBorders>
              <w:bottom w:val="single" w:sz="4" w:space="0" w:color="auto"/>
              <w:tl2br w:val="single" w:sz="4" w:space="0" w:color="auto"/>
            </w:tcBorders>
            <w:shd w:val="pct12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В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Ч</w:t>
            </w:r>
          </w:p>
        </w:tc>
        <w:tc>
          <w:tcPr>
            <w:tcW w:w="231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  <w:r w:rsidRPr="00922065">
              <w:rPr>
                <w:color w:val="000000"/>
                <w:spacing w:val="7"/>
                <w:sz w:val="20"/>
                <w:szCs w:val="20"/>
              </w:rPr>
              <w:t>П</w:t>
            </w:r>
          </w:p>
        </w:tc>
        <w:tc>
          <w:tcPr>
            <w:tcW w:w="232" w:type="pct"/>
            <w:shd w:val="pct12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b/>
                <w:color w:val="000000"/>
                <w:spacing w:val="7"/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</w:t>
            </w:r>
          </w:p>
        </w:tc>
        <w:tc>
          <w:tcPr>
            <w:tcW w:w="373" w:type="pct"/>
            <w:vMerge/>
            <w:shd w:val="pct12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color w:val="000000"/>
                <w:spacing w:val="7"/>
                <w:sz w:val="20"/>
                <w:szCs w:val="20"/>
              </w:rPr>
            </w:pP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jc w:val="right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Содержание практики</w:t>
            </w:r>
          </w:p>
        </w:tc>
        <w:tc>
          <w:tcPr>
            <w:tcW w:w="2779" w:type="pct"/>
            <w:gridSpan w:val="12"/>
            <w:shd w:val="clear" w:color="auto" w:fill="auto"/>
          </w:tcPr>
          <w:p w:rsidR="009A71A3" w:rsidRPr="00922065" w:rsidRDefault="009A71A3" w:rsidP="00C72432">
            <w:pPr>
              <w:jc w:val="center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 xml:space="preserve">Количество часов работы по практике в </w:t>
            </w:r>
            <w:proofErr w:type="gramStart"/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день</w:t>
            </w:r>
            <w:r w:rsidRPr="00922065">
              <w:rPr>
                <w:sz w:val="20"/>
                <w:szCs w:val="20"/>
              </w:rPr>
              <w:t>(</w:t>
            </w:r>
            <w:proofErr w:type="gramEnd"/>
            <w:r w:rsidRPr="00922065">
              <w:rPr>
                <w:i/>
                <w:sz w:val="20"/>
                <w:szCs w:val="20"/>
              </w:rPr>
              <w:t>максимально:</w:t>
            </w:r>
            <w:r w:rsidRPr="00922065">
              <w:rPr>
                <w:sz w:val="20"/>
                <w:szCs w:val="20"/>
              </w:rPr>
              <w:t>8 часов в день)</w:t>
            </w:r>
          </w:p>
        </w:tc>
        <w:tc>
          <w:tcPr>
            <w:tcW w:w="373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4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tabs>
                <w:tab w:val="left" w:pos="1985"/>
              </w:tabs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 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8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Ознакомление с требованиями, предъявляемыми к выпускным квалификационным работам, со стандартами </w:t>
            </w:r>
            <w:proofErr w:type="gramStart"/>
            <w:r w:rsidRPr="00922065">
              <w:rPr>
                <w:sz w:val="20"/>
                <w:szCs w:val="20"/>
              </w:rPr>
              <w:t>и  инструкциями</w:t>
            </w:r>
            <w:proofErr w:type="gramEnd"/>
            <w:r w:rsidRPr="00922065">
              <w:rPr>
                <w:sz w:val="20"/>
                <w:szCs w:val="20"/>
              </w:rPr>
              <w:t>, определяющими правила оформления научных работ. 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24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922065">
              <w:rPr>
                <w:sz w:val="20"/>
                <w:szCs w:val="20"/>
              </w:rPr>
              <w:t>Систематизация  использованных</w:t>
            </w:r>
            <w:proofErr w:type="gramEnd"/>
            <w:r w:rsidRPr="00922065">
              <w:rPr>
                <w:sz w:val="20"/>
                <w:szCs w:val="20"/>
              </w:rPr>
              <w:t xml:space="preserve"> методов по сбору и обработке данных. Анализ и математическая обработка </w:t>
            </w:r>
            <w:proofErr w:type="gramStart"/>
            <w:r w:rsidRPr="00922065">
              <w:rPr>
                <w:sz w:val="20"/>
                <w:szCs w:val="20"/>
              </w:rPr>
              <w:t>результатов  научного</w:t>
            </w:r>
            <w:proofErr w:type="gramEnd"/>
            <w:r w:rsidRPr="00922065">
              <w:rPr>
                <w:sz w:val="20"/>
                <w:szCs w:val="20"/>
              </w:rPr>
              <w:t xml:space="preserve"> исследования по теме выпускной квалификационной работы.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30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 xml:space="preserve">Анализ и обобщение, интерпретация результатов проведенных исследований. Редактирование, обобщение и </w:t>
            </w:r>
            <w:proofErr w:type="gramStart"/>
            <w:r w:rsidRPr="00922065">
              <w:rPr>
                <w:sz w:val="20"/>
                <w:szCs w:val="20"/>
              </w:rPr>
              <w:t>оформление  результатов</w:t>
            </w:r>
            <w:proofErr w:type="gramEnd"/>
            <w:r w:rsidRPr="00922065">
              <w:rPr>
                <w:sz w:val="20"/>
                <w:szCs w:val="20"/>
              </w:rPr>
              <w:t xml:space="preserve"> исследования в соответствии с требованиями ГОСТа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30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Подготовка отчетной документации по преддипломной практике. 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sz w:val="20"/>
                <w:szCs w:val="20"/>
              </w:rPr>
              <w:t>12</w:t>
            </w:r>
          </w:p>
        </w:tc>
      </w:tr>
      <w:tr w:rsidR="009A71A3" w:rsidRPr="00922065" w:rsidTr="00922065">
        <w:trPr>
          <w:cantSplit/>
          <w:trHeight w:val="20"/>
          <w:jc w:val="center"/>
        </w:trPr>
        <w:tc>
          <w:tcPr>
            <w:tcW w:w="1848" w:type="pct"/>
            <w:tcBorders>
              <w:tl2br w:val="nil"/>
            </w:tcBorders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  <w:r w:rsidRPr="00922065">
              <w:rPr>
                <w:b/>
                <w:sz w:val="20"/>
                <w:szCs w:val="20"/>
              </w:rPr>
              <w:t>Итого часов</w:t>
            </w: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</w:tcPr>
          <w:p w:rsidR="009A71A3" w:rsidRPr="00922065" w:rsidRDefault="009A71A3" w:rsidP="00C724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2065">
              <w:rPr>
                <w:b/>
                <w:color w:val="000000"/>
                <w:spacing w:val="7"/>
                <w:sz w:val="20"/>
                <w:szCs w:val="20"/>
              </w:rPr>
              <w:t>108</w:t>
            </w:r>
          </w:p>
        </w:tc>
      </w:tr>
    </w:tbl>
    <w:p w:rsidR="009A71A3" w:rsidRPr="00F468A1" w:rsidRDefault="009A71A3" w:rsidP="00922065">
      <w:pPr>
        <w:spacing w:line="276" w:lineRule="auto"/>
      </w:pPr>
      <w:r w:rsidRPr="00F468A1">
        <w:rPr>
          <w:b/>
        </w:rPr>
        <w:t xml:space="preserve"> *</w:t>
      </w:r>
      <w:r w:rsidRPr="00F468A1">
        <w:t xml:space="preserve"> Условные обозначения: П – понедельник; В - вторник; С - среда; Ч - четверг; П - пятница; </w:t>
      </w:r>
      <w:r w:rsidRPr="00F468A1">
        <w:rPr>
          <w:rFonts w:ascii="Arial Black" w:hAnsi="Arial Black" w:cs="Aharoni"/>
        </w:rPr>
        <w:t>С</w:t>
      </w:r>
      <w:r w:rsidRPr="00F468A1">
        <w:t xml:space="preserve"> - суббота</w:t>
      </w:r>
    </w:p>
    <w:p w:rsidR="009A71A3" w:rsidRDefault="009A71A3" w:rsidP="00DB3FB7">
      <w:pPr>
        <w:shd w:val="clear" w:color="auto" w:fill="FFFFFF"/>
        <w:spacing w:line="276" w:lineRule="auto"/>
        <w:ind w:firstLine="709"/>
        <w:rPr>
          <w:b/>
          <w:color w:val="000000"/>
          <w:spacing w:val="7"/>
        </w:rPr>
        <w:sectPr w:rsidR="009A71A3" w:rsidSect="00DB3FB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71A3" w:rsidRDefault="009A71A3" w:rsidP="00C82749">
      <w:pPr>
        <w:shd w:val="clear" w:color="auto" w:fill="FFFFFF"/>
        <w:spacing w:line="276" w:lineRule="auto"/>
        <w:jc w:val="both"/>
        <w:rPr>
          <w:rFonts w:eastAsia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lastRenderedPageBreak/>
        <w:t>2.  ФОРМЫ ОТЧЕТНОСТИ ПО ПРАКТИКЕ, АТТЕСТАЦИИ ПО ПРАКТИКЕ, ТРЕБОВАНИЯ К ПРОВЕДЕНИЮ ЗАЩИТЫ ПРАКТИКИ, КРИТЕРИИ ОЦЕНИВАНИЯ</w:t>
      </w:r>
    </w:p>
    <w:p w:rsidR="009A71A3" w:rsidRDefault="009A71A3" w:rsidP="00C82749">
      <w:pPr>
        <w:shd w:val="clear" w:color="auto" w:fill="FFFFFF"/>
        <w:spacing w:line="276" w:lineRule="auto"/>
        <w:jc w:val="center"/>
        <w:rPr>
          <w:rFonts w:ascii="Calibri" w:eastAsia="Calibri" w:hAnsi="Calibri"/>
          <w:b/>
          <w:color w:val="000000"/>
          <w:spacing w:val="7"/>
          <w:sz w:val="22"/>
          <w:szCs w:val="22"/>
          <w:lang w:eastAsia="en-US"/>
        </w:rPr>
      </w:pPr>
      <w:r>
        <w:rPr>
          <w:rFonts w:eastAsia="Calibri"/>
          <w:b/>
          <w:color w:val="000000"/>
          <w:spacing w:val="7"/>
          <w:sz w:val="22"/>
          <w:szCs w:val="22"/>
          <w:lang w:eastAsia="en-US"/>
        </w:rPr>
        <w:t>2.1. ФОРМЫ ОТЧЕТНОСТИ ПО ПРАКТИКЕ</w:t>
      </w:r>
    </w:p>
    <w:p w:rsidR="002961FB" w:rsidRDefault="002961FB" w:rsidP="002961FB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Основными документами отчетности для студентов, отражающими участие в преддипломной практике, являются: </w:t>
      </w:r>
    </w:p>
    <w:p w:rsidR="002961FB" w:rsidRDefault="002961FB" w:rsidP="002961FB">
      <w:pPr>
        <w:numPr>
          <w:ilvl w:val="0"/>
          <w:numId w:val="13"/>
        </w:numPr>
        <w:spacing w:line="276" w:lineRule="auto"/>
        <w:ind w:left="0" w:firstLine="709"/>
        <w:jc w:val="both"/>
        <w:outlineLvl w:val="0"/>
        <w:rPr>
          <w:lang w:eastAsia="ru-RU"/>
        </w:rPr>
      </w:pPr>
      <w:r>
        <w:rPr>
          <w:lang w:eastAsia="ru-RU"/>
        </w:rPr>
        <w:t>Полностью оформленный «Дневник практиканта», который должен содержать: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- Индивидуальный план, предусматривающий порядок, последовательность и сроки выполнения работ по подготовке выпускной квалификационной работы. 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Презентацию основных положений выпускной квалификационной работы: актуальность, цель и задачи, гипотезу, объект и предмет исследования, теоретическую и практическую значимость работы.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Письменный отчет об ознакомлении с требованиями,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 Отзыв научного руководителя.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Приложения: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А. Полностью оформленная, в соответствии с требованиями, предъявляемыми к выпускным квалификационным работам, выпускная работа.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Б. Доклад, предоставляемый на предзащиту выпускной квалификационной работы.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В. Презентация, предоставляемая на предзащиту выпускной квалификационной работы.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Приложение Г. Выписка из протокола проведенной предзащиты (предоставляется кафедрой).</w:t>
      </w:r>
    </w:p>
    <w:p w:rsidR="002961FB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 xml:space="preserve">Приложение Д. Справка о результатах проверки текста выпускной квалификационной работы на </w:t>
      </w:r>
      <w:proofErr w:type="spellStart"/>
      <w:proofErr w:type="gramStart"/>
      <w:r>
        <w:rPr>
          <w:lang w:eastAsia="ru-RU"/>
        </w:rPr>
        <w:t>антиплагиат</w:t>
      </w:r>
      <w:proofErr w:type="spellEnd"/>
      <w:r>
        <w:rPr>
          <w:lang w:eastAsia="ru-RU"/>
        </w:rPr>
        <w:t xml:space="preserve">  (</w:t>
      </w:r>
      <w:proofErr w:type="gramEnd"/>
      <w:r>
        <w:rPr>
          <w:lang w:eastAsia="ru-RU"/>
        </w:rPr>
        <w:t>предоставляется кафедрой).</w:t>
      </w:r>
    </w:p>
    <w:p w:rsidR="002961FB" w:rsidRPr="000B21E8" w:rsidRDefault="002961FB" w:rsidP="002961FB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rFonts w:eastAsia="Calibri"/>
          <w:szCs w:val="22"/>
          <w:lang w:eastAsia="en-US"/>
        </w:rPr>
        <w:t xml:space="preserve">Аттестация по практике осуществляется в виде проведения предзащиты выпускной </w:t>
      </w:r>
      <w:r>
        <w:rPr>
          <w:rFonts w:eastAsia="Calibri"/>
          <w:lang w:eastAsia="en-US"/>
        </w:rPr>
        <w:t>квалификационной</w:t>
      </w:r>
      <w:r>
        <w:rPr>
          <w:rFonts w:eastAsia="Calibri"/>
          <w:szCs w:val="22"/>
          <w:lang w:eastAsia="en-US"/>
        </w:rPr>
        <w:t xml:space="preserve"> работы и предоставления отчетных документов. Подведение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9A71A3" w:rsidRDefault="009A71A3" w:rsidP="00C82749">
      <w:pPr>
        <w:shd w:val="clear" w:color="auto" w:fill="FFFFFF"/>
        <w:tabs>
          <w:tab w:val="left" w:leader="underscore" w:pos="4882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9A71A3" w:rsidRDefault="009A71A3" w:rsidP="00C82749">
      <w:pPr>
        <w:spacing w:line="276" w:lineRule="auto"/>
        <w:jc w:val="center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>2.2.  МЕТОДИЧЕСКИЕ РЕКОМЕНДАЦИИ СТУДЕНТАМ</w:t>
      </w:r>
    </w:p>
    <w:p w:rsidR="009A71A3" w:rsidRDefault="009A71A3" w:rsidP="00DB3FB7">
      <w:pPr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втором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четвертом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темы, в период производственной практики студент проводит научное исследование в полном объеме.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Основными задачами преддипломной практики являются: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lastRenderedPageBreak/>
        <w:t xml:space="preserve">- окончательное </w:t>
      </w:r>
      <w:r>
        <w:rPr>
          <w:rFonts w:eastAsia="Calibri"/>
          <w:lang w:eastAsia="en-US"/>
        </w:rPr>
        <w:t>редактирование основных положений выпускной квалификационной работы: актуальности, цели и задач, гипотезы, объекта и предмета исследования, теоретической и практической значимости работы;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работы;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-анализ и математическая обработка результатов исследования по теме выпускной квалификационной работы.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 -анализ и обобщение, интерпретация результатов проведенных исследований -редактирование, обобщение и оформление результатов исследования в </w:t>
      </w:r>
      <w:r>
        <w:rPr>
          <w:rFonts w:eastAsia="Calibri"/>
          <w:i/>
          <w:lang w:eastAsia="en-US"/>
        </w:rPr>
        <w:t>соответствии с требованиями ГОСТа;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-представление результатов исследования в форме научного доклада, умение вести дискуссию.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>В процессе практики студент должен: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lang w:eastAsia="ru-RU"/>
        </w:rPr>
        <w:t xml:space="preserve"> 1.</w:t>
      </w:r>
      <w:r>
        <w:rPr>
          <w:b/>
          <w:i/>
          <w:lang w:eastAsia="ru-RU"/>
        </w:rPr>
        <w:t>Изучить</w:t>
      </w:r>
      <w:r>
        <w:rPr>
          <w:lang w:eastAsia="ru-RU"/>
        </w:rPr>
        <w:t xml:space="preserve"> необходимую документацию по требованиям </w:t>
      </w:r>
      <w:r>
        <w:rPr>
          <w:rFonts w:eastAsia="Calibri"/>
          <w:lang w:eastAsia="en-US"/>
        </w:rPr>
        <w:t>к оформлению результатов научного исследования. в соответствии с требованиями ГОСТа.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 xml:space="preserve">2. Разработать </w:t>
      </w:r>
      <w:r>
        <w:rPr>
          <w:bCs/>
          <w:iCs/>
          <w:lang w:eastAsia="ru-RU"/>
        </w:rPr>
        <w:t>индивидуальный план работы на весь период практики</w:t>
      </w:r>
      <w:r>
        <w:rPr>
          <w:lang w:eastAsia="ru-RU"/>
        </w:rPr>
        <w:t>; индивидуальный план</w:t>
      </w:r>
      <w:r>
        <w:rPr>
          <w:rFonts w:eastAsia="Calibri"/>
          <w:b/>
          <w:bCs/>
          <w:i/>
          <w:iCs/>
          <w:lang w:eastAsia="en-US"/>
        </w:rPr>
        <w:t xml:space="preserve">, </w:t>
      </w:r>
      <w:r>
        <w:rPr>
          <w:rFonts w:eastAsia="Calibri"/>
          <w:bCs/>
          <w:iCs/>
          <w:lang w:eastAsia="en-US"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>
        <w:rPr>
          <w:lang w:eastAsia="ru-RU"/>
        </w:rPr>
        <w:t xml:space="preserve">. 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b/>
          <w:bCs/>
          <w:i/>
          <w:iCs/>
          <w:lang w:eastAsia="ru-RU"/>
        </w:rPr>
        <w:t xml:space="preserve">3. </w:t>
      </w:r>
      <w:r>
        <w:rPr>
          <w:rFonts w:eastAsia="Calibri"/>
          <w:b/>
          <w:i/>
          <w:lang w:eastAsia="en-US"/>
        </w:rPr>
        <w:t xml:space="preserve">Подготовить </w:t>
      </w:r>
      <w:r>
        <w:rPr>
          <w:rFonts w:eastAsia="Calibri"/>
          <w:lang w:eastAsia="en-US"/>
        </w:rPr>
        <w:t xml:space="preserve">презентацию основных </w:t>
      </w:r>
      <w:proofErr w:type="spellStart"/>
      <w:r>
        <w:rPr>
          <w:rFonts w:eastAsia="Calibri"/>
          <w:lang w:eastAsia="en-US"/>
        </w:rPr>
        <w:t>положенийвыпускной</w:t>
      </w:r>
      <w:proofErr w:type="spellEnd"/>
      <w:r>
        <w:rPr>
          <w:rFonts w:eastAsia="Calibri"/>
          <w:lang w:eastAsia="en-US"/>
        </w:rPr>
        <w:t xml:space="preserve"> квалификационной работы: актуальность, цель и задачи, гипотезу, объекты и предметы исследования, теоретическую и практическую значимость работы.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rFonts w:eastAsia="Calibri"/>
          <w:bCs/>
          <w:iCs/>
          <w:lang w:eastAsia="en-US"/>
        </w:rPr>
      </w:pPr>
      <w:r>
        <w:rPr>
          <w:b/>
          <w:bCs/>
          <w:i/>
          <w:iCs/>
          <w:lang w:eastAsia="ru-RU"/>
        </w:rPr>
        <w:t xml:space="preserve">4. </w:t>
      </w:r>
      <w:proofErr w:type="spellStart"/>
      <w:r>
        <w:rPr>
          <w:b/>
          <w:bCs/>
          <w:i/>
          <w:iCs/>
          <w:lang w:eastAsia="ru-RU"/>
        </w:rPr>
        <w:t>Подготовить</w:t>
      </w:r>
      <w:r>
        <w:rPr>
          <w:lang w:eastAsia="ru-RU"/>
        </w:rPr>
        <w:t>письменный</w:t>
      </w:r>
      <w:proofErr w:type="spellEnd"/>
      <w:r>
        <w:rPr>
          <w:lang w:eastAsia="ru-RU"/>
        </w:rPr>
        <w:t xml:space="preserve"> отчет об ознакомлении: </w:t>
      </w:r>
      <w:proofErr w:type="spellStart"/>
      <w:r>
        <w:rPr>
          <w:lang w:eastAsia="ru-RU"/>
        </w:rPr>
        <w:t>с</w:t>
      </w:r>
      <w:r>
        <w:rPr>
          <w:rFonts w:eastAsia="Calibri"/>
          <w:bCs/>
          <w:iCs/>
          <w:lang w:eastAsia="en-US"/>
        </w:rPr>
        <w:t>требованиями</w:t>
      </w:r>
      <w:proofErr w:type="spellEnd"/>
      <w:r>
        <w:rPr>
          <w:rFonts w:eastAsia="Calibri"/>
          <w:bCs/>
          <w:iCs/>
          <w:lang w:eastAsia="en-US"/>
        </w:rPr>
        <w:t>, предъявляемыми к выпускным квалификационным работам, со стандартами и инструкциями, определяющими правила оформления научных работ.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b/>
          <w:bCs/>
          <w:iCs/>
          <w:lang w:eastAsia="ru-RU"/>
        </w:rPr>
      </w:pPr>
      <w:r>
        <w:rPr>
          <w:b/>
          <w:bCs/>
          <w:i/>
          <w:iCs/>
          <w:lang w:eastAsia="ru-RU"/>
        </w:rPr>
        <w:t>5. Представить</w:t>
      </w:r>
      <w:r>
        <w:rPr>
          <w:b/>
          <w:bCs/>
          <w:iCs/>
          <w:lang w:eastAsia="ru-RU"/>
        </w:rPr>
        <w:t>: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- полностью оформленную, в соответствии с требованиями, предъявляемыми к выпускным квалификационным работам, выпускную работу.</w:t>
      </w:r>
    </w:p>
    <w:p w:rsidR="009A71A3" w:rsidRDefault="009A71A3" w:rsidP="00DB3FB7">
      <w:pPr>
        <w:tabs>
          <w:tab w:val="left" w:pos="1985"/>
        </w:tabs>
        <w:spacing w:line="276" w:lineRule="auto"/>
        <w:ind w:firstLine="709"/>
        <w:jc w:val="both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отзыв научного руководителя.</w:t>
      </w:r>
    </w:p>
    <w:p w:rsidR="009A71A3" w:rsidRDefault="009A71A3" w:rsidP="00DB3FB7">
      <w:pPr>
        <w:spacing w:line="276" w:lineRule="auto"/>
        <w:ind w:firstLine="709"/>
        <w:jc w:val="both"/>
        <w:outlineLvl w:val="0"/>
        <w:rPr>
          <w:lang w:eastAsia="ru-RU"/>
        </w:rPr>
      </w:pPr>
      <w:r>
        <w:rPr>
          <w:lang w:eastAsia="ru-RU"/>
        </w:rPr>
        <w:t>-доклад и презентацию, предоставляемую на предзащиту выпускной квалификационной работы.</w:t>
      </w:r>
    </w:p>
    <w:p w:rsidR="009A71A3" w:rsidRDefault="009A71A3" w:rsidP="00DB3FB7">
      <w:pPr>
        <w:spacing w:line="276" w:lineRule="auto"/>
        <w:ind w:firstLine="709"/>
        <w:outlineLvl w:val="0"/>
        <w:rPr>
          <w:lang w:eastAsia="ru-RU"/>
        </w:rPr>
      </w:pPr>
      <w:r>
        <w:rPr>
          <w:bCs/>
          <w:iCs/>
          <w:lang w:eastAsia="ru-RU"/>
        </w:rPr>
        <w:t xml:space="preserve">- </w:t>
      </w:r>
      <w:r>
        <w:rPr>
          <w:lang w:eastAsia="ru-RU"/>
        </w:rPr>
        <w:t>выписку из протокола проведенной предзащиты.</w:t>
      </w:r>
    </w:p>
    <w:p w:rsidR="009A71A3" w:rsidRDefault="009A71A3" w:rsidP="00DB3FB7">
      <w:pPr>
        <w:spacing w:line="276" w:lineRule="auto"/>
        <w:ind w:firstLine="709"/>
        <w:jc w:val="both"/>
        <w:rPr>
          <w:lang w:eastAsia="ru-RU"/>
        </w:rPr>
      </w:pPr>
      <w:r>
        <w:rPr>
          <w:b/>
          <w:bCs/>
          <w:i/>
          <w:iCs/>
          <w:lang w:eastAsia="ru-RU"/>
        </w:rPr>
        <w:t>6. Составить</w:t>
      </w:r>
      <w:r w:rsidR="00C82749">
        <w:rPr>
          <w:b/>
          <w:bCs/>
          <w:i/>
          <w:iCs/>
          <w:lang w:eastAsia="ru-RU"/>
        </w:rPr>
        <w:t xml:space="preserve"> </w:t>
      </w:r>
      <w:r>
        <w:rPr>
          <w:lang w:eastAsia="ru-RU"/>
        </w:rPr>
        <w:t>итоговый отчет о деятельности в период преддипломной практики.</w:t>
      </w:r>
    </w:p>
    <w:p w:rsidR="009A71A3" w:rsidRPr="00C86A0E" w:rsidRDefault="009A71A3" w:rsidP="00DB3FB7">
      <w:pPr>
        <w:spacing w:line="276" w:lineRule="auto"/>
        <w:ind w:firstLine="709"/>
        <w:jc w:val="both"/>
        <w:rPr>
          <w:sz w:val="8"/>
          <w:szCs w:val="8"/>
          <w:lang w:eastAsia="ru-RU"/>
        </w:rPr>
      </w:pPr>
    </w:p>
    <w:p w:rsidR="009A71A3" w:rsidRDefault="009A71A3" w:rsidP="002961FB">
      <w:pPr>
        <w:widowControl w:val="0"/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     Итоговая сумма баллов за непосредственную деятельность на практике назначается методистом (научным руководителем), затем, после проверки курсовым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9A71A3" w:rsidRDefault="009A71A3" w:rsidP="002961FB">
      <w:pPr>
        <w:widowControl w:val="0"/>
        <w:spacing w:line="276" w:lineRule="auto"/>
        <w:ind w:firstLine="709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C82749" w:rsidRPr="00C86A0E" w:rsidRDefault="00C82749" w:rsidP="002961FB">
      <w:pPr>
        <w:widowControl w:val="0"/>
        <w:spacing w:line="276" w:lineRule="auto"/>
        <w:ind w:firstLine="709"/>
        <w:jc w:val="both"/>
        <w:rPr>
          <w:lang w:eastAsia="ru-RU"/>
        </w:rPr>
      </w:pPr>
    </w:p>
    <w:p w:rsidR="009A71A3" w:rsidRDefault="009A71A3" w:rsidP="002961FB">
      <w:pPr>
        <w:widowControl w:val="0"/>
        <w:tabs>
          <w:tab w:val="left" w:leader="underscore" w:pos="-720"/>
          <w:tab w:val="left" w:pos="9355"/>
        </w:tabs>
        <w:spacing w:line="276" w:lineRule="auto"/>
        <w:jc w:val="center"/>
        <w:rPr>
          <w:b/>
          <w:bCs/>
          <w:spacing w:val="-1"/>
          <w:sz w:val="22"/>
          <w:szCs w:val="22"/>
          <w:lang w:eastAsia="ru-RU"/>
        </w:rPr>
      </w:pPr>
      <w:r>
        <w:rPr>
          <w:b/>
          <w:bCs/>
          <w:spacing w:val="-1"/>
          <w:sz w:val="22"/>
          <w:szCs w:val="22"/>
          <w:lang w:eastAsia="ru-RU"/>
        </w:rPr>
        <w:t>2.3.  УЧЕБНО-МЕТОДИЧЕСКОЕ ОБЕСПЕЧЕНИЕ САМОСТОЯТЕЛЬНОЙ РАБОТЫ СТУДЕНТОВ НА ПРАКТИКЕ</w:t>
      </w:r>
    </w:p>
    <w:p w:rsidR="009A71A3" w:rsidRDefault="009A71A3" w:rsidP="002961FB">
      <w:pPr>
        <w:widowControl w:val="0"/>
        <w:tabs>
          <w:tab w:val="left" w:pos="0"/>
        </w:tabs>
        <w:spacing w:line="276" w:lineRule="auto"/>
        <w:ind w:firstLine="709"/>
        <w:jc w:val="both"/>
        <w:rPr>
          <w:lang w:eastAsia="ru-RU"/>
        </w:rPr>
      </w:pPr>
      <w:r>
        <w:rPr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>
        <w:rPr>
          <w:lang w:eastAsia="ru-RU"/>
        </w:rPr>
        <w:t xml:space="preserve"> Заполняется </w:t>
      </w:r>
      <w:r>
        <w:rPr>
          <w:lang w:eastAsia="ru-RU"/>
        </w:rPr>
        <w:lastRenderedPageBreak/>
        <w:t>практикантом самостоятельно, контролируется методистом (научным руководителем)</w:t>
      </w:r>
    </w:p>
    <w:p w:rsidR="009A71A3" w:rsidRDefault="009A71A3" w:rsidP="002961FB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Совместно с методистом редактируются и прописываются в дневнике основные положения выпускной квалификационной работы: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Актуальность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Объект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Предмет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Цель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Гипотеза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Задачи исследования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Теоретическая значимость работы</w:t>
      </w:r>
    </w:p>
    <w:p w:rsidR="009A71A3" w:rsidRDefault="009A71A3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  <w:r>
        <w:rPr>
          <w:szCs w:val="22"/>
          <w:lang w:eastAsia="ru-RU"/>
        </w:rPr>
        <w:t>Практическая значимость работы</w:t>
      </w:r>
    </w:p>
    <w:p w:rsidR="00C82749" w:rsidRPr="00C86A0E" w:rsidRDefault="00C82749" w:rsidP="00DB3FB7">
      <w:pPr>
        <w:numPr>
          <w:ilvl w:val="0"/>
          <w:numId w:val="20"/>
        </w:numPr>
        <w:spacing w:line="276" w:lineRule="auto"/>
        <w:ind w:left="0" w:firstLine="709"/>
        <w:contextualSpacing/>
        <w:jc w:val="both"/>
        <w:rPr>
          <w:szCs w:val="22"/>
          <w:lang w:eastAsia="ru-RU"/>
        </w:rPr>
      </w:pPr>
    </w:p>
    <w:p w:rsidR="009A71A3" w:rsidRDefault="009A71A3" w:rsidP="00DB3FB7">
      <w:pPr>
        <w:keepNext/>
        <w:spacing w:line="276" w:lineRule="auto"/>
        <w:ind w:firstLine="709"/>
        <w:jc w:val="center"/>
        <w:outlineLvl w:val="4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Отчет об ознакомлении с требованиями, предъявляемыми к выпускным квалификационным работам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Отчет предоставляется в виде примеров оформления текстового, табличного и иллюстративного материала. Студент предоставляет один из параграфов первой главы ВКР, таблицу из любой главы ВКР и рисунок из любой главы ВКР, также предоставляется список использованной литературы.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 случае возникновения спорных вопросов, методист, курсовой руководитель или декан ФУПП могут потребовать предоставления всей полностью оформленной ВКР.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szCs w:val="22"/>
          <w:lang w:eastAsia="ru-RU"/>
        </w:rPr>
      </w:pPr>
      <w:r>
        <w:rPr>
          <w:rFonts w:eastAsia="Calibri"/>
          <w:bCs/>
          <w:iCs/>
          <w:szCs w:val="22"/>
          <w:lang w:eastAsia="en-US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</w:t>
      </w:r>
    </w:p>
    <w:p w:rsidR="009A71A3" w:rsidRDefault="009A71A3" w:rsidP="00DB3FB7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Выпускающая кафедра готовит процедуру предзащиты. Для проведения процедуры предзащиты создается комиссия по предзащите ВКР в составе: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Заведующего выпускающей кафедры и методистов, они же научные руководители ВКР</w:t>
      </w:r>
      <w:r>
        <w:rPr>
          <w:rFonts w:eastAsia="Calibri"/>
          <w:b/>
          <w:bCs/>
          <w:iCs/>
          <w:szCs w:val="22"/>
          <w:lang w:eastAsia="en-US"/>
        </w:rPr>
        <w:t>.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 xml:space="preserve"> На предзащиту представляется: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полностью оформленная ВКР,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/>
          <w:bCs/>
          <w:iCs/>
          <w:szCs w:val="22"/>
          <w:lang w:eastAsia="en-US"/>
        </w:rPr>
        <w:t>- научный доклад,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b/>
          <w:szCs w:val="22"/>
          <w:lang w:eastAsia="ru-RU"/>
        </w:rPr>
        <w:t>- презентация.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bCs/>
          <w:iCs/>
          <w:szCs w:val="22"/>
          <w:lang w:eastAsia="en-US"/>
        </w:rPr>
      </w:pPr>
      <w:r>
        <w:rPr>
          <w:rFonts w:eastAsia="Calibri"/>
          <w:bCs/>
          <w:iCs/>
          <w:szCs w:val="22"/>
          <w:lang w:eastAsia="en-US"/>
        </w:rPr>
        <w:t>По результатам проведения предзащиты составляется протокол предзащиты. Для каждого студента готовится выписка из протокола предзащиты.</w:t>
      </w: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br w:type="page"/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93"/>
        <w:gridCol w:w="3475"/>
      </w:tblGrid>
      <w:tr w:rsidR="009A71A3" w:rsidTr="00C82749">
        <w:tc>
          <w:tcPr>
            <w:tcW w:w="4503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 w:rsidRPr="00C82749">
              <w:rPr>
                <w:rFonts w:ascii="Times New Roman" w:hAnsi="Times New Roman"/>
                <w:sz w:val="28"/>
                <w:lang w:eastAsia="ru-RU"/>
              </w:rPr>
              <w:t>Утверждаю</w:t>
            </w:r>
          </w:p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0"/>
                <w:lang w:eastAsia="ru-RU"/>
              </w:rPr>
            </w:pPr>
          </w:p>
          <w:p w:rsidR="009A71A3" w:rsidRPr="00C82749" w:rsidRDefault="00CF0CFA" w:rsidP="00CF0CFA">
            <w:pPr>
              <w:shd w:val="clear" w:color="auto" w:fill="FFFFFF" w:themeFill="background1"/>
              <w:tabs>
                <w:tab w:val="left" w:pos="1217"/>
              </w:tabs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ab/>
            </w:r>
          </w:p>
        </w:tc>
      </w:tr>
      <w:tr w:rsidR="009A71A3" w:rsidTr="00C82749">
        <w:tc>
          <w:tcPr>
            <w:tcW w:w="4503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jc w:val="right"/>
              <w:rPr>
                <w:rFonts w:ascii="Times New Roman" w:hAnsi="Times New Roman"/>
                <w:caps/>
                <w:lang w:eastAsia="ru-RU"/>
              </w:rPr>
            </w:pPr>
            <w:r w:rsidRPr="00C82749">
              <w:rPr>
                <w:rFonts w:ascii="Times New Roman" w:hAnsi="Times New Roman"/>
                <w:lang w:eastAsia="ru-RU"/>
              </w:rPr>
              <w:t>(</w:t>
            </w:r>
            <w:r w:rsidRPr="00C82749">
              <w:rPr>
                <w:rFonts w:ascii="Times New Roman" w:hAnsi="Times New Roman"/>
                <w:i/>
                <w:sz w:val="20"/>
                <w:lang w:eastAsia="ru-RU"/>
              </w:rPr>
              <w:t>подпись методиста /научного руководителя</w:t>
            </w:r>
            <w:r w:rsidRPr="00C82749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A71A3" w:rsidTr="00C82749">
        <w:tc>
          <w:tcPr>
            <w:tcW w:w="4503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jc w:val="right"/>
              <w:rPr>
                <w:sz w:val="28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CF0CFA" w:rsidRDefault="00CF0CFA" w:rsidP="00CF0CF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</w:p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/>
                <w:sz w:val="28"/>
                <w:lang w:eastAsia="ru-RU"/>
              </w:rPr>
            </w:pPr>
            <w:r w:rsidRPr="00C82749">
              <w:rPr>
                <w:rFonts w:ascii="Times New Roman" w:hAnsi="Times New Roman"/>
                <w:sz w:val="28"/>
                <w:lang w:eastAsia="ru-RU"/>
              </w:rPr>
              <w:t>Дата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auto"/>
          </w:tcPr>
          <w:p w:rsidR="009A71A3" w:rsidRPr="00C82749" w:rsidRDefault="009A71A3" w:rsidP="00CF0CFA">
            <w:pPr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 w:themeFill="background1"/>
        <w:spacing w:line="276" w:lineRule="auto"/>
        <w:ind w:firstLine="709"/>
        <w:jc w:val="right"/>
        <w:rPr>
          <w:sz w:val="28"/>
          <w:lang w:eastAsia="ru-RU"/>
        </w:rPr>
      </w:pPr>
    </w:p>
    <w:p w:rsidR="009A71A3" w:rsidRDefault="009A71A3" w:rsidP="00DB3FB7">
      <w:pPr>
        <w:shd w:val="clear" w:color="auto" w:fill="FFFFFF" w:themeFill="background1"/>
        <w:spacing w:line="276" w:lineRule="auto"/>
        <w:ind w:firstLine="709"/>
        <w:jc w:val="right"/>
        <w:rPr>
          <w:caps/>
          <w:sz w:val="28"/>
          <w:lang w:eastAsia="ru-RU"/>
        </w:rPr>
      </w:pPr>
    </w:p>
    <w:p w:rsidR="009A71A3" w:rsidRDefault="009A71A3" w:rsidP="00CF0CFA">
      <w:pPr>
        <w:shd w:val="clear" w:color="auto" w:fill="FFFFFF" w:themeFill="background1"/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3.  индивидуальный план работы</w:t>
      </w:r>
    </w:p>
    <w:p w:rsidR="009A71A3" w:rsidRDefault="009A71A3" w:rsidP="00DB3FB7">
      <w:pPr>
        <w:shd w:val="clear" w:color="auto" w:fill="FFFFFF" w:themeFill="background1"/>
        <w:spacing w:line="276" w:lineRule="auto"/>
        <w:ind w:firstLine="709"/>
        <w:jc w:val="center"/>
        <w:rPr>
          <w:b/>
          <w:caps/>
          <w:sz w:val="28"/>
          <w:lang w:eastAsia="ru-RU"/>
        </w:rPr>
      </w:pPr>
    </w:p>
    <w:p w:rsidR="009A71A3" w:rsidRDefault="009A71A3" w:rsidP="00DB3FB7">
      <w:pPr>
        <w:shd w:val="clear" w:color="auto" w:fill="FFFFFF" w:themeFill="background1"/>
        <w:spacing w:line="276" w:lineRule="auto"/>
        <w:ind w:firstLine="709"/>
        <w:rPr>
          <w:sz w:val="28"/>
          <w:lang w:eastAsia="ru-RU"/>
        </w:rPr>
      </w:pPr>
      <w:r>
        <w:rPr>
          <w:b/>
          <w:sz w:val="28"/>
          <w:lang w:eastAsia="ru-RU"/>
        </w:rPr>
        <w:t>Цель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hd w:val="clear" w:color="auto" w:fill="FFFFFF" w:themeFill="background1"/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Задачи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606"/>
      </w:tblGrid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960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400"/>
        <w:gridCol w:w="1719"/>
      </w:tblGrid>
      <w:tr w:rsidR="009A71A3" w:rsidTr="00DB3FB7">
        <w:tc>
          <w:tcPr>
            <w:tcW w:w="534" w:type="dxa"/>
            <w:shd w:val="clear" w:color="auto" w:fill="auto"/>
            <w:vAlign w:val="center"/>
          </w:tcPr>
          <w:p w:rsidR="009A71A3" w:rsidRDefault="009A71A3" w:rsidP="00DB3FB7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Сроки работы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Дата выполнения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9A71A3" w:rsidRDefault="009A71A3" w:rsidP="00CF0CFA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  <w:r>
              <w:rPr>
                <w:b/>
                <w:lang w:eastAsia="ru-RU"/>
              </w:rPr>
              <w:t>Форма отчетности</w:t>
            </w: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pStyle w:val="af1"/>
              <w:numPr>
                <w:ilvl w:val="0"/>
                <w:numId w:val="23"/>
              </w:numPr>
              <w:spacing w:after="0"/>
              <w:ind w:left="0" w:firstLine="709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1A3" w:rsidRDefault="009A71A3" w:rsidP="00DB3FB7">
            <w:pPr>
              <w:spacing w:line="276" w:lineRule="auto"/>
              <w:ind w:firstLine="709"/>
              <w:rPr>
                <w:b/>
                <w:caps/>
                <w:sz w:val="28"/>
                <w:lang w:eastAsia="ru-RU"/>
              </w:rPr>
            </w:pPr>
          </w:p>
        </w:tc>
      </w:tr>
    </w:tbl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4.  ОСНОВНЫЕ ПОЛОЖЕНИЯ </w:t>
      </w:r>
      <w:proofErr w:type="gramStart"/>
      <w:r>
        <w:rPr>
          <w:b/>
          <w:sz w:val="22"/>
          <w:szCs w:val="22"/>
          <w:lang w:eastAsia="ru-RU"/>
        </w:rPr>
        <w:t xml:space="preserve">ВЫПУСКНОЙ </w:t>
      </w:r>
      <w:r w:rsidR="00CF0CFA">
        <w:rPr>
          <w:b/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КВАЛИФИКАЦИОННОЙ</w:t>
      </w:r>
      <w:proofErr w:type="gramEnd"/>
      <w:r>
        <w:rPr>
          <w:b/>
          <w:sz w:val="22"/>
          <w:szCs w:val="22"/>
          <w:lang w:eastAsia="ru-RU"/>
        </w:rPr>
        <w:t xml:space="preserve"> РАБОТЫ:</w:t>
      </w: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  <w:r>
        <w:rPr>
          <w:lang w:eastAsia="ru-RU"/>
        </w:rPr>
        <w:tab/>
        <w:t>Совместно с методистом (научным руководителем) редактируются и прописываются в дневнике основные положения выпускной квалификационной работы:</w:t>
      </w: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Актуальность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3118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Объект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1984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Предмет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1984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CF0CFA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Цель исследования</w:t>
      </w:r>
    </w:p>
    <w:tbl>
      <w:tblPr>
        <w:tblStyle w:val="aff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A71A3" w:rsidTr="00CF0CFA">
        <w:trPr>
          <w:trHeight w:val="2835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762C8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Гипотеза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5636DB">
        <w:trPr>
          <w:trHeight w:val="2835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762C80">
      <w:pPr>
        <w:shd w:val="clear" w:color="auto" w:fill="FFFFFF"/>
        <w:tabs>
          <w:tab w:val="left" w:pos="993"/>
        </w:tabs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Задачи исследования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5636DB">
        <w:trPr>
          <w:trHeight w:val="2835"/>
        </w:trPr>
        <w:tc>
          <w:tcPr>
            <w:tcW w:w="9464" w:type="dxa"/>
          </w:tcPr>
          <w:p w:rsidR="009A71A3" w:rsidRDefault="009A71A3" w:rsidP="00DB3FB7">
            <w:pPr>
              <w:tabs>
                <w:tab w:val="left" w:pos="993"/>
              </w:tabs>
              <w:spacing w:line="276" w:lineRule="auto"/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2961FB" w:rsidRDefault="002961FB" w:rsidP="002961FB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2961FB" w:rsidRDefault="002961FB" w:rsidP="002961FB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Теоретическая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961FB" w:rsidTr="006010CC">
        <w:trPr>
          <w:trHeight w:val="2835"/>
        </w:trPr>
        <w:tc>
          <w:tcPr>
            <w:tcW w:w="9464" w:type="dxa"/>
          </w:tcPr>
          <w:p w:rsidR="002961FB" w:rsidRDefault="002961FB" w:rsidP="006010CC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2961FB" w:rsidRDefault="002961FB" w:rsidP="002961FB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762C80">
      <w:pPr>
        <w:shd w:val="clear" w:color="auto" w:fill="FFFFFF"/>
        <w:tabs>
          <w:tab w:val="left" w:pos="993"/>
        </w:tabs>
        <w:jc w:val="both"/>
        <w:rPr>
          <w:b/>
          <w:lang w:eastAsia="ru-RU"/>
        </w:rPr>
      </w:pPr>
      <w:r>
        <w:rPr>
          <w:b/>
          <w:lang w:eastAsia="ru-RU"/>
        </w:rPr>
        <w:t>Практическая значимость работы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A71A3" w:rsidTr="005636DB">
        <w:trPr>
          <w:trHeight w:val="2835"/>
        </w:trPr>
        <w:tc>
          <w:tcPr>
            <w:tcW w:w="9464" w:type="dxa"/>
          </w:tcPr>
          <w:p w:rsidR="009A71A3" w:rsidRDefault="009A71A3" w:rsidP="00762C80">
            <w:pPr>
              <w:tabs>
                <w:tab w:val="left" w:pos="993"/>
              </w:tabs>
              <w:ind w:firstLine="709"/>
              <w:jc w:val="both"/>
              <w:rPr>
                <w:b/>
                <w:lang w:eastAsia="ru-RU"/>
              </w:rPr>
            </w:pPr>
          </w:p>
        </w:tc>
      </w:tr>
    </w:tbl>
    <w:p w:rsidR="009A71A3" w:rsidRDefault="009A71A3" w:rsidP="00DB3FB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lang w:eastAsia="ru-RU"/>
        </w:rPr>
      </w:pPr>
    </w:p>
    <w:p w:rsidR="009A71A3" w:rsidRDefault="009A71A3" w:rsidP="005712A1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 xml:space="preserve">5.  </w:t>
      </w:r>
      <w:r>
        <w:rPr>
          <w:rFonts w:eastAsia="Calibri"/>
          <w:b/>
          <w:bCs/>
          <w:iCs/>
          <w:sz w:val="22"/>
          <w:szCs w:val="22"/>
          <w:lang w:eastAsia="en-US"/>
        </w:rPr>
        <w:t>ОТЧЕТ</w:t>
      </w:r>
    </w:p>
    <w:p w:rsidR="009A71A3" w:rsidRDefault="009A71A3" w:rsidP="005712A1">
      <w:pPr>
        <w:keepNext/>
        <w:spacing w:line="276" w:lineRule="auto"/>
        <w:jc w:val="center"/>
        <w:outlineLvl w:val="4"/>
        <w:rPr>
          <w:b/>
          <w:lang w:eastAsia="ru-RU"/>
        </w:rPr>
      </w:pPr>
      <w:r>
        <w:rPr>
          <w:rFonts w:eastAsia="Calibri"/>
          <w:b/>
          <w:bCs/>
          <w:iCs/>
          <w:lang w:eastAsia="en-US"/>
        </w:rPr>
        <w:t>об ознакомлении с требованиями, предъявляемыми к выпускным квалификационным работам</w:t>
      </w:r>
    </w:p>
    <w:p w:rsidR="009A71A3" w:rsidRDefault="009A71A3" w:rsidP="00DB3FB7">
      <w:pPr>
        <w:keepNext/>
        <w:spacing w:line="276" w:lineRule="auto"/>
        <w:ind w:firstLine="709"/>
        <w:jc w:val="both"/>
        <w:outlineLvl w:val="4"/>
        <w:rPr>
          <w:lang w:eastAsia="ru-RU"/>
        </w:rPr>
      </w:pPr>
    </w:p>
    <w:p w:rsidR="009A71A3" w:rsidRDefault="009A71A3" w:rsidP="002961FB">
      <w:pPr>
        <w:keepNext/>
        <w:spacing w:line="276" w:lineRule="auto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>к отчету прилагаются:</w:t>
      </w:r>
    </w:p>
    <w:p w:rsidR="009A71A3" w:rsidRDefault="009A71A3" w:rsidP="002961FB">
      <w:pPr>
        <w:keepNext/>
        <w:spacing w:line="276" w:lineRule="auto"/>
        <w:jc w:val="both"/>
        <w:outlineLvl w:val="4"/>
        <w:rPr>
          <w:rFonts w:eastAsia="Calibri"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один из параграфов первой главы ВКР</w:t>
      </w:r>
      <w:r>
        <w:rPr>
          <w:rFonts w:eastAsia="Calibri"/>
          <w:bCs/>
          <w:iCs/>
          <w:sz w:val="22"/>
          <w:szCs w:val="22"/>
          <w:lang w:eastAsia="en-US"/>
        </w:rPr>
        <w:t xml:space="preserve">; </w:t>
      </w:r>
    </w:p>
    <w:p w:rsidR="009A71A3" w:rsidRDefault="009A71A3" w:rsidP="002961FB">
      <w:pPr>
        <w:keepNext/>
        <w:spacing w:line="276" w:lineRule="auto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Cs/>
          <w:iCs/>
          <w:sz w:val="22"/>
          <w:szCs w:val="22"/>
          <w:lang w:eastAsia="en-US"/>
        </w:rPr>
        <w:t xml:space="preserve">- </w:t>
      </w:r>
      <w:r>
        <w:rPr>
          <w:rFonts w:eastAsia="Calibri"/>
          <w:b/>
          <w:bCs/>
          <w:iCs/>
          <w:sz w:val="22"/>
          <w:szCs w:val="22"/>
          <w:lang w:eastAsia="en-US"/>
        </w:rPr>
        <w:t>таблица из 3-</w:t>
      </w:r>
      <w:proofErr w:type="gramStart"/>
      <w:r>
        <w:rPr>
          <w:rFonts w:eastAsia="Calibri"/>
          <w:b/>
          <w:bCs/>
          <w:iCs/>
          <w:sz w:val="22"/>
          <w:szCs w:val="22"/>
          <w:lang w:eastAsia="en-US"/>
        </w:rPr>
        <w:t>ей  главы</w:t>
      </w:r>
      <w:proofErr w:type="gramEnd"/>
      <w:r>
        <w:rPr>
          <w:rFonts w:eastAsia="Calibri"/>
          <w:b/>
          <w:bCs/>
          <w:iCs/>
          <w:sz w:val="22"/>
          <w:szCs w:val="22"/>
          <w:lang w:eastAsia="en-US"/>
        </w:rPr>
        <w:t xml:space="preserve"> ВКР;</w:t>
      </w:r>
    </w:p>
    <w:p w:rsidR="009A71A3" w:rsidRDefault="009A71A3" w:rsidP="002961FB">
      <w:pPr>
        <w:keepNext/>
        <w:spacing w:line="276" w:lineRule="auto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рисунок из 3-ей главы ВКР;</w:t>
      </w:r>
    </w:p>
    <w:p w:rsidR="009A71A3" w:rsidRDefault="009A71A3" w:rsidP="002961FB">
      <w:pPr>
        <w:keepNext/>
        <w:spacing w:line="276" w:lineRule="auto"/>
        <w:jc w:val="both"/>
        <w:outlineLvl w:val="4"/>
        <w:rPr>
          <w:rFonts w:eastAsia="Calibri"/>
          <w:b/>
          <w:bCs/>
          <w:iCs/>
          <w:sz w:val="22"/>
          <w:szCs w:val="22"/>
          <w:lang w:eastAsia="en-US"/>
        </w:rPr>
      </w:pPr>
      <w:r>
        <w:rPr>
          <w:rFonts w:eastAsia="Calibri"/>
          <w:b/>
          <w:bCs/>
          <w:iCs/>
          <w:sz w:val="22"/>
          <w:szCs w:val="22"/>
          <w:lang w:eastAsia="en-US"/>
        </w:rPr>
        <w:t>- список использованной литературы</w:t>
      </w:r>
    </w:p>
    <w:p w:rsidR="009A71A3" w:rsidRDefault="009A71A3" w:rsidP="00DB3FB7">
      <w:pPr>
        <w:keepNext/>
        <w:spacing w:line="276" w:lineRule="auto"/>
        <w:ind w:firstLine="709"/>
        <w:jc w:val="center"/>
        <w:outlineLvl w:val="4"/>
        <w:rPr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b/>
          <w:bCs/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br w:type="page"/>
      </w:r>
    </w:p>
    <w:p w:rsidR="009A71A3" w:rsidRPr="005712A1" w:rsidRDefault="009A71A3" w:rsidP="005712A1">
      <w:pPr>
        <w:shd w:val="clear" w:color="auto" w:fill="FFFFFF"/>
        <w:tabs>
          <w:tab w:val="left" w:pos="993"/>
        </w:tabs>
        <w:spacing w:line="276" w:lineRule="auto"/>
        <w:jc w:val="center"/>
        <w:rPr>
          <w:caps/>
          <w:sz w:val="28"/>
          <w:lang w:eastAsia="ru-RU"/>
        </w:rPr>
      </w:pPr>
      <w:r w:rsidRPr="005712A1">
        <w:rPr>
          <w:b/>
          <w:bCs/>
          <w:sz w:val="22"/>
          <w:szCs w:val="22"/>
          <w:lang w:eastAsia="ru-RU"/>
        </w:rPr>
        <w:lastRenderedPageBreak/>
        <w:t xml:space="preserve">6.  </w:t>
      </w:r>
      <w:r w:rsidRPr="005712A1">
        <w:rPr>
          <w:b/>
          <w:bCs/>
          <w:szCs w:val="22"/>
          <w:lang w:eastAsia="ru-RU"/>
        </w:rPr>
        <w:t xml:space="preserve">ТЕХНОЛОГИЧЕСКАЯ КАРТА </w:t>
      </w:r>
    </w:p>
    <w:p w:rsidR="009A71A3" w:rsidRPr="005712A1" w:rsidRDefault="009A71A3" w:rsidP="005712A1">
      <w:pPr>
        <w:snapToGrid w:val="0"/>
        <w:spacing w:line="276" w:lineRule="auto"/>
        <w:jc w:val="center"/>
        <w:rPr>
          <w:rFonts w:eastAsia="Calibri"/>
          <w:b/>
          <w:spacing w:val="-4"/>
          <w:szCs w:val="22"/>
          <w:lang w:eastAsia="ru-RU"/>
        </w:rPr>
      </w:pPr>
      <w:r w:rsidRPr="005712A1">
        <w:rPr>
          <w:b/>
          <w:szCs w:val="22"/>
          <w:lang w:eastAsia="ru-RU"/>
        </w:rPr>
        <w:t>ПРЕДДИПЛОМНОЙ ПРАКТИКИ</w:t>
      </w:r>
    </w:p>
    <w:tbl>
      <w:tblPr>
        <w:tblStyle w:val="aff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166"/>
      </w:tblGrid>
      <w:tr w:rsidR="009A71A3" w:rsidRPr="005712A1" w:rsidTr="00DB3FB7">
        <w:tc>
          <w:tcPr>
            <w:tcW w:w="9606" w:type="dxa"/>
            <w:gridSpan w:val="2"/>
          </w:tcPr>
          <w:p w:rsidR="009A71A3" w:rsidRPr="005712A1" w:rsidRDefault="009A71A3" w:rsidP="005712A1">
            <w:pPr>
              <w:snapToGrid w:val="0"/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</w:p>
        </w:tc>
      </w:tr>
      <w:tr w:rsidR="009A71A3" w:rsidRPr="005712A1" w:rsidTr="00DB3FB7">
        <w:tc>
          <w:tcPr>
            <w:tcW w:w="9606" w:type="dxa"/>
            <w:gridSpan w:val="2"/>
          </w:tcPr>
          <w:p w:rsidR="009A71A3" w:rsidRPr="005712A1" w:rsidRDefault="009A71A3" w:rsidP="005712A1">
            <w:pPr>
              <w:snapToGrid w:val="0"/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</w:rPr>
            </w:pPr>
            <w:r w:rsidRPr="005712A1">
              <w:rPr>
                <w:rFonts w:ascii="Times New Roman" w:eastAsia="Calibri" w:hAnsi="Times New Roman"/>
                <w:b/>
                <w:spacing w:val="-4"/>
              </w:rPr>
              <w:t>(ФИО студента)</w:t>
            </w:r>
          </w:p>
        </w:tc>
      </w:tr>
      <w:tr w:rsidR="009A71A3" w:rsidRPr="005712A1" w:rsidTr="00DB3FB7">
        <w:trPr>
          <w:trHeight w:val="665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9A71A3" w:rsidRPr="005712A1" w:rsidRDefault="009A71A3" w:rsidP="002961FB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5712A1">
              <w:rPr>
                <w:rFonts w:ascii="Times New Roman" w:eastAsia="Calibri" w:hAnsi="Times New Roman"/>
                <w:b/>
                <w:spacing w:val="-4"/>
                <w:lang w:eastAsia="ru-RU"/>
              </w:rPr>
              <w:t xml:space="preserve">Направление </w:t>
            </w:r>
            <w:proofErr w:type="gramStart"/>
            <w:r w:rsidRPr="005712A1">
              <w:rPr>
                <w:rFonts w:ascii="Times New Roman" w:eastAsia="Calibri" w:hAnsi="Times New Roman"/>
                <w:b/>
                <w:spacing w:val="-4"/>
                <w:lang w:eastAsia="ru-RU"/>
              </w:rPr>
              <w:t>подготовки:</w:t>
            </w:r>
            <w:r w:rsidR="002961FB">
              <w:rPr>
                <w:rFonts w:ascii="Times New Roman" w:hAnsi="Times New Roman"/>
                <w:lang w:eastAsia="ru-RU"/>
              </w:rPr>
              <w:t>49.03.02</w:t>
            </w:r>
            <w:proofErr w:type="gramEnd"/>
            <w:r w:rsidR="002961FB">
              <w:rPr>
                <w:rFonts w:ascii="Times New Roman" w:hAnsi="Times New Roman"/>
                <w:lang w:eastAsia="ru-RU"/>
              </w:rPr>
              <w:t xml:space="preserve"> </w:t>
            </w:r>
            <w:r w:rsidRPr="005712A1">
              <w:rPr>
                <w:rFonts w:ascii="Times New Roman" w:hAnsi="Times New Roman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A71A3" w:rsidRPr="005712A1" w:rsidTr="00DB3FB7">
        <w:trPr>
          <w:trHeight w:val="420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1A3" w:rsidRPr="005712A1" w:rsidRDefault="009A71A3" w:rsidP="00366098">
            <w:pPr>
              <w:spacing w:line="276" w:lineRule="auto"/>
              <w:rPr>
                <w:rFonts w:ascii="Times New Roman" w:eastAsia="Calibri" w:hAnsi="Times New Roman"/>
                <w:spacing w:val="-4"/>
                <w:lang w:eastAsia="ru-RU"/>
              </w:rPr>
            </w:pPr>
            <w:r w:rsidRPr="005712A1">
              <w:rPr>
                <w:rFonts w:ascii="Times New Roman" w:eastAsia="Calibri" w:hAnsi="Times New Roman"/>
                <w:b/>
                <w:spacing w:val="-4"/>
                <w:lang w:eastAsia="ru-RU"/>
              </w:rPr>
              <w:t>Направленность (профиль) подготовки:</w:t>
            </w:r>
            <w:r w:rsidRPr="005712A1">
              <w:rPr>
                <w:rFonts w:ascii="Times New Roman" w:eastAsia="Calibri" w:hAnsi="Times New Roman"/>
                <w:spacing w:val="-4"/>
                <w:lang w:eastAsia="ru-RU"/>
              </w:rPr>
              <w:t xml:space="preserve"> </w:t>
            </w:r>
            <w:r w:rsidR="00366098">
              <w:rPr>
                <w:rFonts w:ascii="Times New Roman" w:eastAsia="Calibri" w:hAnsi="Times New Roman"/>
                <w:spacing w:val="-4"/>
              </w:rPr>
              <w:t>Лечебная физическая культура</w:t>
            </w:r>
          </w:p>
        </w:tc>
      </w:tr>
      <w:tr w:rsidR="009A71A3" w:rsidRPr="005712A1" w:rsidTr="00DB3FB7">
        <w:trPr>
          <w:trHeight w:val="554"/>
        </w:trPr>
        <w:tc>
          <w:tcPr>
            <w:tcW w:w="4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A71A3" w:rsidRPr="005712A1" w:rsidRDefault="009A71A3" w:rsidP="005712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A71A3" w:rsidRPr="005712A1" w:rsidRDefault="009A71A3" w:rsidP="005712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pacing w:val="-4"/>
                <w:lang w:eastAsia="ru-RU"/>
              </w:rPr>
            </w:pPr>
            <w:r w:rsidRPr="005712A1">
              <w:rPr>
                <w:rFonts w:ascii="Times New Roman" w:hAnsi="Times New Roman"/>
                <w:bCs/>
                <w:lang w:eastAsia="ru-RU"/>
              </w:rPr>
              <w:t>(на 20____/20___ уч</w:t>
            </w:r>
            <w:r w:rsidR="005712A1">
              <w:rPr>
                <w:rFonts w:ascii="Times New Roman" w:hAnsi="Times New Roman"/>
                <w:bCs/>
                <w:lang w:eastAsia="ru-RU"/>
              </w:rPr>
              <w:t xml:space="preserve">. </w:t>
            </w:r>
            <w:r w:rsidRPr="005712A1">
              <w:rPr>
                <w:rFonts w:ascii="Times New Roman" w:hAnsi="Times New Roman"/>
                <w:bCs/>
                <w:lang w:eastAsia="ru-RU"/>
              </w:rPr>
              <w:t>год)</w:t>
            </w:r>
          </w:p>
        </w:tc>
      </w:tr>
      <w:tr w:rsidR="009A71A3" w:rsidRPr="005712A1" w:rsidTr="00DB3FB7">
        <w:trPr>
          <w:trHeight w:val="412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A71A3" w:rsidRPr="005712A1" w:rsidRDefault="009A71A3" w:rsidP="005712A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5712A1">
              <w:rPr>
                <w:rFonts w:ascii="Times New Roman" w:hAnsi="Times New Roman"/>
                <w:b/>
                <w:bCs/>
                <w:i/>
                <w:lang w:eastAsia="ru-RU"/>
              </w:rPr>
              <w:t>Очная форма обучения</w:t>
            </w:r>
          </w:p>
        </w:tc>
      </w:tr>
    </w:tbl>
    <w:tbl>
      <w:tblPr>
        <w:tblW w:w="9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1418"/>
        <w:gridCol w:w="1476"/>
        <w:gridCol w:w="2224"/>
      </w:tblGrid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 xml:space="preserve">Баллы </w:t>
            </w:r>
            <w:r w:rsidRPr="000515FF">
              <w:rPr>
                <w:b/>
                <w:bCs/>
                <w:sz w:val="22"/>
                <w:szCs w:val="22"/>
                <w:lang w:val="en-US" w:eastAsia="ru-RU"/>
              </w:rPr>
              <w:t>min</w:t>
            </w:r>
            <w:r w:rsidRPr="000515FF">
              <w:rPr>
                <w:b/>
                <w:bCs/>
                <w:sz w:val="22"/>
                <w:szCs w:val="22"/>
                <w:lang w:eastAsia="ru-RU"/>
              </w:rPr>
              <w:t>/</w:t>
            </w:r>
            <w:r w:rsidRPr="000515FF">
              <w:rPr>
                <w:b/>
                <w:bCs/>
                <w:sz w:val="22"/>
                <w:szCs w:val="22"/>
                <w:lang w:val="en-US" w:eastAsia="ru-RU"/>
              </w:rPr>
              <w:t>max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Полученные баллы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515FF">
              <w:rPr>
                <w:b/>
                <w:bCs/>
                <w:sz w:val="22"/>
                <w:szCs w:val="22"/>
                <w:lang w:eastAsia="ru-RU"/>
              </w:rPr>
              <w:t>Подпись методиста/ научного руководителя</w:t>
            </w:r>
          </w:p>
        </w:tc>
      </w:tr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5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0515FF">
              <w:rPr>
                <w:sz w:val="22"/>
                <w:szCs w:val="22"/>
                <w:lang w:eastAsia="ru-RU"/>
              </w:rPr>
              <w:t>Разработка индивидуального рабочего плана на период практики.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1/2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keepNext/>
              <w:spacing w:line="276" w:lineRule="auto"/>
              <w:jc w:val="both"/>
              <w:outlineLvl w:val="4"/>
              <w:rPr>
                <w:sz w:val="22"/>
                <w:szCs w:val="22"/>
                <w:lang w:eastAsia="ru-RU"/>
              </w:rPr>
            </w:pPr>
            <w:r w:rsidRPr="000515FF">
              <w:rPr>
                <w:sz w:val="22"/>
                <w:szCs w:val="22"/>
                <w:lang w:eastAsia="ru-RU"/>
              </w:rPr>
              <w:t xml:space="preserve">Ознакомление с </w:t>
            </w:r>
            <w:r w:rsidRPr="009A71A3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требованиями</w:t>
            </w:r>
            <w:r w:rsidRPr="000515FF">
              <w:rPr>
                <w:rFonts w:eastAsia="Calibri"/>
                <w:bCs/>
                <w:iCs/>
                <w:sz w:val="22"/>
                <w:szCs w:val="22"/>
                <w:lang w:eastAsia="ru-RU"/>
              </w:rPr>
              <w:t>, предъявляемыми к дипломным работам, со стандартами и инструкциями, определяющими правила оформления научных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RPr="000515FF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515FF"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введения </w:t>
            </w:r>
            <w:r w:rsidRPr="000515FF"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  <w:r w:rsidRPr="000515FF">
              <w:rPr>
                <w:rFonts w:eastAsia="Calibri"/>
                <w:sz w:val="22"/>
                <w:szCs w:val="22"/>
                <w:lang w:eastAsia="ru-RU"/>
              </w:rPr>
              <w:t>, которое содержит актуальность, объект и предмет исследования, цель, задачи, теоретическую и практическую значимость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Pr="000515FF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№1 </w:t>
            </w:r>
          </w:p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введения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гипотезы исследования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(Обзор литературы по изучаемой проблеме)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№2 </w:t>
            </w:r>
          </w:p>
          <w:p w:rsidR="008D5D3C" w:rsidRDefault="008D5D3C" w:rsidP="00AC73B2">
            <w:pPr>
              <w:tabs>
                <w:tab w:val="left" w:pos="1980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Редактирование Главы </w:t>
            </w:r>
            <w:r>
              <w:rPr>
                <w:rFonts w:eastAsia="Calibri"/>
                <w:sz w:val="22"/>
                <w:szCs w:val="22"/>
                <w:lang w:val="en-US" w:eastAsia="ru-RU"/>
              </w:rPr>
              <w:t>II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sz w:val="22"/>
                <w:szCs w:val="22"/>
                <w:lang w:eastAsia="ru-RU"/>
              </w:rPr>
              <w:t>. (Цель, задачи, методы и организация исследования)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ТК №3 </w:t>
            </w:r>
          </w:p>
          <w:p w:rsidR="008D5D3C" w:rsidRPr="00422E70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Главы </w:t>
            </w:r>
            <w:r>
              <w:rPr>
                <w:rFonts w:eastAsia="Calibri"/>
                <w:b/>
                <w:sz w:val="22"/>
                <w:szCs w:val="22"/>
                <w:lang w:val="en-US" w:eastAsia="ru-RU"/>
              </w:rPr>
              <w:t>II</w:t>
            </w:r>
            <w:r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>
              <w:rPr>
                <w:rFonts w:eastAsia="Calibri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RPr="009A71A3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>ТК №4</w:t>
            </w:r>
          </w:p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 xml:space="preserve">Редактирование Главы </w:t>
            </w:r>
            <w:r w:rsidRPr="009A71A3">
              <w:rPr>
                <w:rFonts w:eastAsia="Calibri"/>
                <w:b/>
                <w:sz w:val="22"/>
                <w:szCs w:val="22"/>
                <w:lang w:val="en-US" w:eastAsia="ru-RU"/>
              </w:rPr>
              <w:t>III</w:t>
            </w:r>
            <w:r w:rsidRPr="009A71A3">
              <w:rPr>
                <w:b/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  <w:r w:rsidRPr="009A71A3">
              <w:rPr>
                <w:rFonts w:eastAsia="Calibri"/>
                <w:b/>
                <w:sz w:val="22"/>
                <w:szCs w:val="22"/>
                <w:lang w:eastAsia="ru-RU"/>
              </w:rPr>
              <w:t>. (Результаты исследований и их обсуждение)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71A3"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Pr="009A71A3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выводов</w:t>
            </w:r>
            <w:r w:rsidR="00FF7EE2"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lastRenderedPageBreak/>
              <w:t>Редактирование практических рекомендаций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Редактирование списка использованной литературы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Оформление приложений</w:t>
            </w:r>
            <w:r>
              <w:rPr>
                <w:sz w:val="22"/>
                <w:szCs w:val="22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50032D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ТК №5</w:t>
            </w:r>
          </w:p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 xml:space="preserve">Оформление выводов, практических рекомендаций, списка литературы и приложений </w:t>
            </w:r>
            <w:r>
              <w:rPr>
                <w:b/>
                <w:sz w:val="22"/>
                <w:szCs w:val="22"/>
                <w:lang w:eastAsia="ru-RU"/>
              </w:rPr>
              <w:t>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A71A3">
              <w:rPr>
                <w:b/>
                <w:bCs/>
                <w:sz w:val="22"/>
                <w:szCs w:val="22"/>
                <w:lang w:eastAsia="ru-RU"/>
              </w:rPr>
              <w:t>0/6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Составление доклада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Оформление презентации для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отзыва научного руководителя на выпускную квалификационную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0C6EF0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ru-RU"/>
              </w:rPr>
            </w:pPr>
            <w:r>
              <w:rPr>
                <w:rFonts w:eastAsia="Calibri"/>
                <w:b/>
                <w:sz w:val="22"/>
                <w:szCs w:val="22"/>
                <w:lang w:eastAsia="ru-RU"/>
              </w:rPr>
              <w:t>Рубежный контроль</w:t>
            </w:r>
          </w:p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Прохождение предзащиты выпускной квалификационной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20/25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Наличие</w:t>
            </w:r>
            <w:r>
              <w:rPr>
                <w:sz w:val="22"/>
                <w:szCs w:val="22"/>
                <w:lang w:eastAsia="ru-RU"/>
              </w:rPr>
              <w:t xml:space="preserve"> выписки из протокола проведенной предзащиты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896DD3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Подготовка отчетной документации по преддипломной практике.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D3C" w:rsidRDefault="008D5D3C" w:rsidP="00AC73B2">
            <w:pPr>
              <w:spacing w:line="276" w:lineRule="auto"/>
              <w:jc w:val="center"/>
            </w:pPr>
            <w:r w:rsidRPr="00896DD3">
              <w:rPr>
                <w:bCs/>
                <w:sz w:val="22"/>
                <w:szCs w:val="22"/>
                <w:lang w:eastAsia="ru-RU"/>
              </w:rPr>
              <w:t>0,5/1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28/70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</w:tabs>
              <w:spacing w:line="276" w:lineRule="auto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Подпись курсового руководителя</w:t>
            </w: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Промежуточный контроль – </w:t>
            </w:r>
            <w:r>
              <w:rPr>
                <w:sz w:val="22"/>
                <w:szCs w:val="22"/>
                <w:lang w:eastAsia="ru-RU"/>
              </w:rPr>
              <w:t>проверка документации курсовым руководителем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22/30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1980"/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keepNext/>
              <w:spacing w:line="276" w:lineRule="auto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Итоговая сумма баллов за преддипломную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50/100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8D5D3C" w:rsidTr="00AC73B2">
        <w:trPr>
          <w:trHeight w:val="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keepNext/>
              <w:spacing w:line="276" w:lineRule="auto"/>
              <w:jc w:val="right"/>
              <w:outlineLvl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Оценка по практике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3C" w:rsidRDefault="008D5D3C" w:rsidP="00AC73B2">
            <w:pPr>
              <w:tabs>
                <w:tab w:val="left" w:pos="6120"/>
              </w:tabs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center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sz w:val="28"/>
          <w:lang w:eastAsia="ru-RU"/>
        </w:rPr>
        <w:sectPr w:rsidR="009A71A3" w:rsidSect="00DB3FB7">
          <w:headerReference w:type="default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A71A3" w:rsidRDefault="009A71A3" w:rsidP="005712A1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lastRenderedPageBreak/>
        <w:t>7.  АНАЛИЗ ВЫПОЛНЕНИЯ ПРОГРАММЫ ПРАКТИКИ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1701"/>
        <w:gridCol w:w="2268"/>
        <w:gridCol w:w="1984"/>
        <w:gridCol w:w="1418"/>
      </w:tblGrid>
      <w:tr w:rsidR="009A71A3" w:rsidTr="00DB3FB7"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Результаты деятельности</w:t>
            </w: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Возникшие затруднения</w:t>
            </w: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Замечания и рекомендации методиста</w:t>
            </w: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Задание на следующий день</w:t>
            </w: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Подпись методиста</w:t>
            </w: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  <w:tr w:rsidR="009A71A3" w:rsidTr="00DB3FB7">
        <w:trPr>
          <w:trHeight w:val="1134"/>
        </w:trPr>
        <w:tc>
          <w:tcPr>
            <w:tcW w:w="1526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439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843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701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226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984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  <w:tc>
          <w:tcPr>
            <w:tcW w:w="1418" w:type="dxa"/>
          </w:tcPr>
          <w:p w:rsidR="009A71A3" w:rsidRDefault="009A71A3" w:rsidP="005712A1">
            <w:pPr>
              <w:spacing w:line="276" w:lineRule="auto"/>
              <w:jc w:val="center"/>
              <w:rPr>
                <w:b/>
                <w:caps/>
                <w:sz w:val="28"/>
                <w:lang w:eastAsia="ru-RU"/>
              </w:rPr>
            </w:pPr>
          </w:p>
        </w:tc>
      </w:tr>
    </w:tbl>
    <w:p w:rsidR="009A71A3" w:rsidRDefault="009A71A3" w:rsidP="00DB3FB7">
      <w:pPr>
        <w:spacing w:line="276" w:lineRule="auto"/>
        <w:ind w:firstLine="709"/>
        <w:rPr>
          <w:b/>
          <w:caps/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lastRenderedPageBreak/>
        <w:t xml:space="preserve">В анализе выполнения программы практики прописывается </w:t>
      </w:r>
      <w:r>
        <w:rPr>
          <w:b/>
          <w:sz w:val="22"/>
          <w:szCs w:val="22"/>
          <w:u w:val="single"/>
          <w:lang w:eastAsia="ru-RU"/>
        </w:rPr>
        <w:t>каждый день</w:t>
      </w:r>
      <w:r>
        <w:rPr>
          <w:b/>
          <w:sz w:val="22"/>
          <w:szCs w:val="22"/>
          <w:lang w:eastAsia="ru-RU"/>
        </w:rPr>
        <w:t xml:space="preserve"> практики:</w:t>
      </w:r>
    </w:p>
    <w:p w:rsidR="009A71A3" w:rsidRDefault="009A71A3" w:rsidP="00DB3FB7">
      <w:pPr>
        <w:spacing w:line="276" w:lineRule="auto"/>
        <w:ind w:firstLine="709"/>
        <w:rPr>
          <w:b/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Студент заполняет первые 4 графы:</w:t>
      </w:r>
    </w:p>
    <w:p w:rsidR="009A71A3" w:rsidRDefault="009A71A3" w:rsidP="00DB3FB7">
      <w:pPr>
        <w:tabs>
          <w:tab w:val="left" w:pos="2100"/>
        </w:tabs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-дату</w:t>
      </w:r>
      <w:r>
        <w:rPr>
          <w:caps/>
          <w:sz w:val="22"/>
          <w:szCs w:val="22"/>
          <w:lang w:eastAsia="ru-RU"/>
        </w:rPr>
        <w:tab/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задания</w:t>
      </w:r>
      <w:r>
        <w:rPr>
          <w:caps/>
          <w:sz w:val="22"/>
          <w:szCs w:val="22"/>
          <w:lang w:eastAsia="ru-RU"/>
        </w:rPr>
        <w:t>,</w:t>
      </w:r>
      <w:r>
        <w:rPr>
          <w:sz w:val="22"/>
          <w:szCs w:val="22"/>
          <w:lang w:eastAsia="ru-RU"/>
        </w:rPr>
        <w:t xml:space="preserve"> выполненные в течение дня;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перечисляет результаты своей деятельности в течение дня</w:t>
      </w:r>
      <w:r>
        <w:rPr>
          <w:caps/>
          <w:sz w:val="22"/>
          <w:szCs w:val="22"/>
          <w:lang w:eastAsia="ru-RU"/>
        </w:rPr>
        <w:t>;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-возникшие затруднения </w:t>
      </w:r>
      <w:proofErr w:type="spellStart"/>
      <w:r>
        <w:rPr>
          <w:sz w:val="22"/>
          <w:szCs w:val="22"/>
          <w:lang w:eastAsia="ru-RU"/>
        </w:rPr>
        <w:t>привыполнении</w:t>
      </w:r>
      <w:proofErr w:type="spellEnd"/>
      <w:r>
        <w:rPr>
          <w:sz w:val="22"/>
          <w:szCs w:val="22"/>
          <w:lang w:eastAsia="ru-RU"/>
        </w:rPr>
        <w:t xml:space="preserve"> заданий;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Методист заполняет 3 графы: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фиксирует все замечания и рекомендации, которые даны студенту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прописывает задание на следующий день и задания по исправлению замечаний, если это необходимо</w:t>
      </w:r>
    </w:p>
    <w:p w:rsidR="009A71A3" w:rsidRDefault="009A71A3" w:rsidP="00DB3FB7">
      <w:pPr>
        <w:spacing w:line="276" w:lineRule="auto"/>
        <w:ind w:firstLine="709"/>
        <w:rPr>
          <w:caps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- </w:t>
      </w:r>
      <w:r>
        <w:rPr>
          <w:sz w:val="22"/>
          <w:szCs w:val="22"/>
          <w:lang w:eastAsia="ru-RU"/>
        </w:rPr>
        <w:t>расписывается в соответствующей графе</w:t>
      </w:r>
    </w:p>
    <w:p w:rsidR="009A71A3" w:rsidRDefault="009A71A3" w:rsidP="00DB3FB7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rPr>
          <w:caps/>
          <w:sz w:val="28"/>
          <w:szCs w:val="28"/>
          <w:lang w:eastAsia="ru-RU"/>
        </w:rPr>
      </w:pPr>
    </w:p>
    <w:p w:rsidR="009A71A3" w:rsidRDefault="009A71A3" w:rsidP="00DB3FB7">
      <w:pPr>
        <w:spacing w:line="276" w:lineRule="auto"/>
        <w:ind w:firstLine="709"/>
        <w:jc w:val="center"/>
        <w:rPr>
          <w:b/>
          <w:caps/>
          <w:sz w:val="28"/>
          <w:lang w:eastAsia="ru-RU"/>
        </w:rPr>
        <w:sectPr w:rsidR="009A71A3" w:rsidSect="00DB3FB7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2961FB" w:rsidRPr="00422E70" w:rsidTr="006010CC">
        <w:trPr>
          <w:trHeight w:val="764"/>
        </w:trPr>
        <w:tc>
          <w:tcPr>
            <w:tcW w:w="1668" w:type="dxa"/>
          </w:tcPr>
          <w:p w:rsidR="002961FB" w:rsidRPr="00422E70" w:rsidRDefault="002961FB" w:rsidP="006010CC">
            <w:pPr>
              <w:spacing w:line="276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1FB" w:rsidRPr="00422E70" w:rsidTr="006010CC">
        <w:tc>
          <w:tcPr>
            <w:tcW w:w="1668" w:type="dxa"/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1FB" w:rsidRPr="00422E70" w:rsidTr="006010CC">
        <w:tc>
          <w:tcPr>
            <w:tcW w:w="3936" w:type="dxa"/>
            <w:gridSpan w:val="2"/>
            <w:vAlign w:val="bottom"/>
          </w:tcPr>
          <w:p w:rsidR="002961FB" w:rsidRPr="00422E70" w:rsidRDefault="002961FB" w:rsidP="006010CC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422E70">
              <w:rPr>
                <w:rFonts w:ascii="Times New Roman" w:hAnsi="Times New Roman"/>
                <w:i/>
                <w:sz w:val="20"/>
                <w:lang w:eastAsia="ru-RU"/>
              </w:rPr>
              <w:t>(подпись заведующего кафедрой)</w:t>
            </w:r>
          </w:p>
        </w:tc>
      </w:tr>
    </w:tbl>
    <w:p w:rsidR="002961FB" w:rsidRDefault="002961FB" w:rsidP="002961FB">
      <w:pPr>
        <w:spacing w:line="276" w:lineRule="auto"/>
        <w:ind w:firstLine="709"/>
        <w:jc w:val="center"/>
        <w:rPr>
          <w:b/>
          <w:caps/>
          <w:sz w:val="22"/>
          <w:szCs w:val="22"/>
          <w:lang w:eastAsia="ru-RU"/>
        </w:rPr>
      </w:pPr>
    </w:p>
    <w:p w:rsidR="002961FB" w:rsidRDefault="002961FB" w:rsidP="002961FB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8.  отчет практиканта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Tr="006010CC">
        <w:trPr>
          <w:trHeight w:val="454"/>
        </w:trPr>
        <w:tc>
          <w:tcPr>
            <w:tcW w:w="9320" w:type="dxa"/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2961FB" w:rsidRDefault="002961FB" w:rsidP="002961FB">
      <w:pPr>
        <w:spacing w:line="276" w:lineRule="auto"/>
        <w:ind w:firstLine="709"/>
        <w:jc w:val="center"/>
        <w:rPr>
          <w:b/>
          <w:cap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260"/>
        <w:gridCol w:w="4643"/>
      </w:tblGrid>
      <w:tr w:rsidR="002961FB" w:rsidTr="006010CC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2961FB" w:rsidRDefault="002961FB" w:rsidP="006010CC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«30» </w:t>
            </w:r>
            <w:proofErr w:type="gramStart"/>
            <w:r>
              <w:rPr>
                <w:sz w:val="28"/>
                <w:lang w:eastAsia="ru-RU"/>
              </w:rPr>
              <w:t>декабря  2023</w:t>
            </w:r>
            <w:proofErr w:type="gramEnd"/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FB" w:rsidRDefault="002961FB" w:rsidP="006010CC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  <w:tr w:rsidR="002961FB" w:rsidTr="006010C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FB" w:rsidRDefault="002961FB" w:rsidP="006010CC">
            <w:pPr>
              <w:keepNext/>
              <w:spacing w:line="276" w:lineRule="auto"/>
              <w:outlineLvl w:val="3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61FB" w:rsidRDefault="002961FB" w:rsidP="006010CC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2961FB" w:rsidTr="006010C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1FB" w:rsidRDefault="002961FB" w:rsidP="006010CC">
            <w:pPr>
              <w:spacing w:line="276" w:lineRule="auto"/>
              <w:rPr>
                <w:b/>
                <w:i/>
                <w:lang w:eastAsia="ru-RU"/>
              </w:rPr>
            </w:pPr>
          </w:p>
          <w:p w:rsidR="002961FB" w:rsidRDefault="002961FB" w:rsidP="006010CC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Подпись методиста</w:t>
            </w:r>
          </w:p>
          <w:p w:rsidR="002961FB" w:rsidRDefault="002961FB" w:rsidP="006010CC">
            <w:pPr>
              <w:spacing w:line="276" w:lineRule="auto"/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(научного руководителя)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2961FB" w:rsidRDefault="002961FB" w:rsidP="006010CC">
            <w:pPr>
              <w:spacing w:line="276" w:lineRule="auto"/>
              <w:jc w:val="center"/>
              <w:rPr>
                <w:b/>
                <w:caps/>
                <w:lang w:eastAsia="ru-RU"/>
              </w:rPr>
            </w:pPr>
          </w:p>
        </w:tc>
      </w:tr>
    </w:tbl>
    <w:p w:rsidR="002961FB" w:rsidRDefault="002961FB" w:rsidP="002961FB">
      <w:pPr>
        <w:spacing w:line="276" w:lineRule="auto"/>
        <w:ind w:firstLine="709"/>
        <w:jc w:val="both"/>
        <w:rPr>
          <w:b/>
          <w:sz w:val="20"/>
          <w:lang w:eastAsia="ru-RU"/>
        </w:rPr>
      </w:pPr>
    </w:p>
    <w:p w:rsidR="002961FB" w:rsidRDefault="002961FB" w:rsidP="002961FB">
      <w:pPr>
        <w:spacing w:line="276" w:lineRule="auto"/>
        <w:ind w:firstLine="709"/>
        <w:jc w:val="both"/>
        <w:rPr>
          <w:sz w:val="16"/>
          <w:lang w:eastAsia="ru-RU"/>
        </w:rPr>
      </w:pPr>
      <w:r>
        <w:rPr>
          <w:b/>
          <w:sz w:val="16"/>
          <w:lang w:eastAsia="ru-RU"/>
        </w:rPr>
        <w:t xml:space="preserve">Примечание. </w:t>
      </w:r>
      <w:r>
        <w:rPr>
          <w:sz w:val="16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2961FB" w:rsidRDefault="002961FB" w:rsidP="002961FB">
      <w:pPr>
        <w:spacing w:line="276" w:lineRule="auto"/>
        <w:ind w:firstLine="709"/>
        <w:jc w:val="both"/>
        <w:rPr>
          <w:b/>
          <w:caps/>
          <w:sz w:val="28"/>
          <w:lang w:eastAsia="ru-RU"/>
        </w:rPr>
      </w:pPr>
      <w:r>
        <w:rPr>
          <w:sz w:val="16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 (научным руководителем).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268"/>
      </w:tblGrid>
      <w:tr w:rsidR="002961FB" w:rsidRPr="00422E70" w:rsidTr="006010CC">
        <w:trPr>
          <w:trHeight w:val="764"/>
        </w:trPr>
        <w:tc>
          <w:tcPr>
            <w:tcW w:w="1668" w:type="dxa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lastRenderedPageBreak/>
              <w:t>«Утверждаю»</w:t>
            </w:r>
          </w:p>
        </w:tc>
        <w:tc>
          <w:tcPr>
            <w:tcW w:w="2268" w:type="dxa"/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1FB" w:rsidRPr="00422E70" w:rsidTr="006010CC">
        <w:tc>
          <w:tcPr>
            <w:tcW w:w="1668" w:type="dxa"/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Зав. кафедрой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961FB" w:rsidRPr="00422E70" w:rsidTr="006010CC">
        <w:tc>
          <w:tcPr>
            <w:tcW w:w="3936" w:type="dxa"/>
            <w:gridSpan w:val="2"/>
            <w:vAlign w:val="bottom"/>
          </w:tcPr>
          <w:p w:rsidR="002961FB" w:rsidRPr="00422E70" w:rsidRDefault="002961FB" w:rsidP="006010CC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  <w:r w:rsidRPr="00422E70">
              <w:rPr>
                <w:rFonts w:ascii="Times New Roman" w:hAnsi="Times New Roman"/>
                <w:i/>
                <w:sz w:val="20"/>
                <w:lang w:eastAsia="ru-RU"/>
              </w:rPr>
              <w:t>(подпись заведующего кафедрой)</w:t>
            </w:r>
          </w:p>
          <w:p w:rsidR="002961FB" w:rsidRPr="00422E70" w:rsidRDefault="002961FB" w:rsidP="006010CC"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lang w:eastAsia="ru-RU"/>
              </w:rPr>
            </w:pPr>
          </w:p>
        </w:tc>
      </w:tr>
    </w:tbl>
    <w:p w:rsidR="002961FB" w:rsidRDefault="002961FB" w:rsidP="002961FB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>9.  отзыв</w:t>
      </w:r>
    </w:p>
    <w:p w:rsidR="002961FB" w:rsidRDefault="002961FB" w:rsidP="002961FB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  <w:r>
        <w:rPr>
          <w:b/>
          <w:caps/>
          <w:sz w:val="22"/>
          <w:szCs w:val="22"/>
          <w:lang w:eastAsia="ru-RU"/>
        </w:rPr>
        <w:t xml:space="preserve"> научного руководителя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14"/>
        <w:gridCol w:w="2127"/>
        <w:gridCol w:w="219"/>
        <w:gridCol w:w="234"/>
        <w:gridCol w:w="1873"/>
        <w:gridCol w:w="3083"/>
      </w:tblGrid>
      <w:tr w:rsidR="002961FB" w:rsidTr="006010CC">
        <w:trPr>
          <w:trHeight w:val="573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2961FB" w:rsidRDefault="002961FB" w:rsidP="006010CC">
            <w:pPr>
              <w:spacing w:line="276" w:lineRule="auto"/>
              <w:ind w:firstLine="709"/>
              <w:jc w:val="center"/>
              <w:rPr>
                <w:b/>
                <w:caps/>
                <w:lang w:eastAsia="ru-RU"/>
              </w:rPr>
            </w:pPr>
          </w:p>
        </w:tc>
      </w:tr>
      <w:tr w:rsidR="002961FB" w:rsidRPr="00422E70" w:rsidTr="006010CC"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2961FB" w:rsidRPr="00422E70" w:rsidRDefault="002961FB" w:rsidP="006010CC">
            <w:pPr>
              <w:spacing w:line="276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 w:rsidRPr="00422E70">
              <w:rPr>
                <w:rFonts w:ascii="Times New Roman" w:hAnsi="Times New Roman"/>
                <w:lang w:eastAsia="ru-RU"/>
              </w:rPr>
              <w:t>(ФИО, должность, звание, ученая степень)</w:t>
            </w:r>
          </w:p>
        </w:tc>
      </w:tr>
      <w:tr w:rsidR="002961FB" w:rsidRPr="00422E70" w:rsidTr="006010CC">
        <w:trPr>
          <w:trHeight w:val="528"/>
        </w:trPr>
        <w:tc>
          <w:tcPr>
            <w:tcW w:w="9570" w:type="dxa"/>
            <w:gridSpan w:val="7"/>
            <w:tcBorders>
              <w:top w:val="nil"/>
              <w:bottom w:val="single" w:sz="4" w:space="0" w:color="auto"/>
            </w:tcBorders>
          </w:tcPr>
          <w:p w:rsidR="002961FB" w:rsidRPr="00422E70" w:rsidRDefault="002961FB" w:rsidP="006010CC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961FB" w:rsidRPr="00422E70" w:rsidTr="006010CC">
        <w:trPr>
          <w:trHeight w:val="411"/>
        </w:trPr>
        <w:tc>
          <w:tcPr>
            <w:tcW w:w="9570" w:type="dxa"/>
            <w:gridSpan w:val="7"/>
            <w:tcBorders>
              <w:top w:val="single" w:sz="4" w:space="0" w:color="auto"/>
              <w:bottom w:val="nil"/>
            </w:tcBorders>
          </w:tcPr>
          <w:p w:rsidR="002961FB" w:rsidRPr="00422E70" w:rsidRDefault="002961FB" w:rsidP="006010CC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proofErr w:type="gramStart"/>
            <w:r w:rsidRPr="00422E70">
              <w:rPr>
                <w:rFonts w:ascii="Times New Roman" w:hAnsi="Times New Roman"/>
                <w:b/>
                <w:lang w:eastAsia="ru-RU"/>
              </w:rPr>
              <w:t>Студент</w:t>
            </w:r>
            <w:r w:rsidRPr="00422E70">
              <w:rPr>
                <w:rFonts w:ascii="Times New Roman" w:hAnsi="Times New Roman"/>
                <w:lang w:eastAsia="ru-RU"/>
              </w:rPr>
              <w:t xml:space="preserve">  (</w:t>
            </w:r>
            <w:proofErr w:type="gramEnd"/>
            <w:r w:rsidRPr="00422E70">
              <w:rPr>
                <w:rFonts w:ascii="Times New Roman" w:hAnsi="Times New Roman"/>
                <w:lang w:eastAsia="ru-RU"/>
              </w:rPr>
              <w:t>ФИО, направленность (профиль) образовательной программы, группа</w:t>
            </w:r>
            <w:r w:rsidRPr="00422E70">
              <w:rPr>
                <w:rFonts w:ascii="Times New Roman" w:hAnsi="Times New Roman"/>
                <w:caps/>
                <w:lang w:eastAsia="ru-RU"/>
              </w:rPr>
              <w:t>)</w:t>
            </w:r>
          </w:p>
        </w:tc>
      </w:tr>
      <w:tr w:rsidR="002961FB" w:rsidRPr="00422E70" w:rsidTr="006010CC">
        <w:trPr>
          <w:trHeight w:val="415"/>
        </w:trPr>
        <w:tc>
          <w:tcPr>
            <w:tcW w:w="438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caps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Проходил (а) практику (указать место):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caps/>
                <w:lang w:eastAsia="ru-RU"/>
              </w:rPr>
            </w:pPr>
          </w:p>
        </w:tc>
      </w:tr>
      <w:tr w:rsidR="002961FB" w:rsidRPr="00422E70" w:rsidTr="006010CC">
        <w:trPr>
          <w:trHeight w:val="528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 xml:space="preserve">В период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по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</w:tcBorders>
            <w:vAlign w:val="bottom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  <w:b/>
                <w:lang w:eastAsia="ru-RU"/>
              </w:rPr>
            </w:pPr>
            <w:r w:rsidRPr="00422E70">
              <w:rPr>
                <w:rFonts w:ascii="Times New Roman" w:hAnsi="Times New Roman"/>
                <w:b/>
                <w:lang w:eastAsia="ru-RU"/>
              </w:rPr>
              <w:t>года</w:t>
            </w:r>
          </w:p>
        </w:tc>
      </w:tr>
    </w:tbl>
    <w:p w:rsidR="002961FB" w:rsidRPr="00422E70" w:rsidRDefault="002961FB" w:rsidP="002961FB">
      <w:pPr>
        <w:spacing w:line="276" w:lineRule="auto"/>
        <w:jc w:val="center"/>
        <w:rPr>
          <w:b/>
          <w:caps/>
          <w:sz w:val="22"/>
          <w:szCs w:val="22"/>
          <w:lang w:eastAsia="ru-RU"/>
        </w:rPr>
      </w:pPr>
    </w:p>
    <w:p w:rsidR="002961FB" w:rsidRPr="00422E70" w:rsidRDefault="002961FB" w:rsidP="002961FB">
      <w:pPr>
        <w:spacing w:line="276" w:lineRule="auto"/>
        <w:rPr>
          <w:b/>
          <w:caps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  <w:tr w:rsidR="002961FB" w:rsidRPr="00422E70" w:rsidTr="006010CC">
        <w:trPr>
          <w:trHeight w:val="454"/>
        </w:trPr>
        <w:tc>
          <w:tcPr>
            <w:tcW w:w="9570" w:type="dxa"/>
          </w:tcPr>
          <w:p w:rsidR="002961FB" w:rsidRPr="00422E70" w:rsidRDefault="002961FB" w:rsidP="006010CC">
            <w:pPr>
              <w:spacing w:line="276" w:lineRule="auto"/>
              <w:rPr>
                <w:b/>
                <w:caps/>
                <w:sz w:val="22"/>
                <w:szCs w:val="22"/>
                <w:lang w:eastAsia="ru-RU"/>
              </w:rPr>
            </w:pPr>
          </w:p>
        </w:tc>
      </w:tr>
    </w:tbl>
    <w:p w:rsidR="002961FB" w:rsidRPr="00422E70" w:rsidRDefault="002961FB" w:rsidP="002961FB">
      <w:pPr>
        <w:spacing w:line="276" w:lineRule="auto"/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785"/>
        <w:gridCol w:w="4785"/>
      </w:tblGrid>
      <w:tr w:rsidR="002961FB" w:rsidRPr="00422E70" w:rsidTr="006010CC">
        <w:trPr>
          <w:trHeight w:val="618"/>
        </w:trPr>
        <w:tc>
          <w:tcPr>
            <w:tcW w:w="4785" w:type="dxa"/>
            <w:shd w:val="clear" w:color="auto" w:fill="auto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</w:rPr>
            </w:pPr>
            <w:r w:rsidRPr="00422E70">
              <w:rPr>
                <w:rFonts w:ascii="Times New Roman" w:hAnsi="Times New Roman"/>
                <w:b/>
                <w:i/>
                <w:lang w:eastAsia="ru-RU"/>
              </w:rPr>
              <w:t>Подпись методиста / научного руководителя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2961FB" w:rsidRPr="00422E70" w:rsidRDefault="002961FB" w:rsidP="006010CC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3"/>
        <w:gridCol w:w="4903"/>
      </w:tblGrid>
      <w:tr w:rsidR="002961FB" w:rsidTr="006010CC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2961FB" w:rsidRDefault="002961FB" w:rsidP="006010CC">
            <w:pPr>
              <w:spacing w:line="276" w:lineRule="auto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«30» </w:t>
            </w:r>
            <w:proofErr w:type="gramStart"/>
            <w:r>
              <w:rPr>
                <w:sz w:val="28"/>
                <w:lang w:eastAsia="ru-RU"/>
              </w:rPr>
              <w:t>декабря  2023</w:t>
            </w:r>
            <w:proofErr w:type="gramEnd"/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2961FB" w:rsidRDefault="002961FB" w:rsidP="006010CC">
            <w:pPr>
              <w:spacing w:line="276" w:lineRule="auto"/>
              <w:jc w:val="center"/>
              <w:rPr>
                <w:sz w:val="28"/>
                <w:lang w:eastAsia="ru-RU"/>
              </w:rPr>
            </w:pPr>
          </w:p>
        </w:tc>
      </w:tr>
    </w:tbl>
    <w:p w:rsidR="002961FB" w:rsidRPr="00422E70" w:rsidRDefault="002961FB" w:rsidP="002961FB">
      <w:pPr>
        <w:spacing w:line="276" w:lineRule="auto"/>
      </w:pPr>
    </w:p>
    <w:p w:rsidR="002961FB" w:rsidRPr="00422E70" w:rsidRDefault="002961FB" w:rsidP="002961FB">
      <w:pPr>
        <w:spacing w:line="276" w:lineRule="auto"/>
        <w:jc w:val="both"/>
      </w:pPr>
      <w:r w:rsidRPr="00422E70">
        <w:rPr>
          <w:b/>
          <w:sz w:val="18"/>
          <w:lang w:eastAsia="ru-RU"/>
        </w:rPr>
        <w:t xml:space="preserve">Примечание. </w:t>
      </w:r>
      <w:r w:rsidRPr="00422E70">
        <w:rPr>
          <w:sz w:val="18"/>
          <w:lang w:eastAsia="ru-RU"/>
        </w:rPr>
        <w:t xml:space="preserve">В отзыве следует отразить </w:t>
      </w:r>
      <w:proofErr w:type="spellStart"/>
      <w:r w:rsidRPr="00422E70">
        <w:rPr>
          <w:sz w:val="18"/>
          <w:lang w:eastAsia="ru-RU"/>
        </w:rPr>
        <w:t>сформированность</w:t>
      </w:r>
      <w:proofErr w:type="spellEnd"/>
      <w:r w:rsidRPr="00422E70">
        <w:rPr>
          <w:sz w:val="18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есть).</w:t>
      </w:r>
    </w:p>
    <w:p w:rsidR="002961FB" w:rsidRPr="00422E70" w:rsidRDefault="002961FB" w:rsidP="002961FB">
      <w:pPr>
        <w:spacing w:line="276" w:lineRule="auto"/>
        <w:rPr>
          <w:b/>
          <w:i/>
        </w:rPr>
      </w:pPr>
    </w:p>
    <w:p w:rsidR="002961FB" w:rsidRDefault="002961FB" w:rsidP="002961FB">
      <w:pPr>
        <w:spacing w:line="276" w:lineRule="auto"/>
        <w:ind w:firstLine="709"/>
      </w:pPr>
    </w:p>
    <w:p w:rsidR="002961FB" w:rsidRPr="00AF6E08" w:rsidRDefault="002961FB" w:rsidP="002961FB">
      <w:pPr>
        <w:spacing w:line="276" w:lineRule="auto"/>
        <w:ind w:firstLine="709"/>
        <w:rPr>
          <w:rFonts w:cs="Calibri"/>
          <w:b/>
        </w:rPr>
      </w:pPr>
    </w:p>
    <w:p w:rsidR="00D95B4E" w:rsidRPr="00AF6E08" w:rsidRDefault="00D95B4E" w:rsidP="002961FB">
      <w:pPr>
        <w:spacing w:line="276" w:lineRule="auto"/>
        <w:rPr>
          <w:rFonts w:cs="Calibri"/>
          <w:b/>
        </w:rPr>
      </w:pPr>
      <w:bookmarkStart w:id="0" w:name="_GoBack"/>
      <w:bookmarkEnd w:id="0"/>
    </w:p>
    <w:sectPr w:rsidR="00D95B4E" w:rsidRPr="00AF6E08" w:rsidSect="00DB3FB7">
      <w:headerReference w:type="default" r:id="rId10"/>
      <w:headerReference w:type="firs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A9" w:rsidRDefault="00E30FA9">
      <w:r>
        <w:separator/>
      </w:r>
    </w:p>
  </w:endnote>
  <w:endnote w:type="continuationSeparator" w:id="0">
    <w:p w:rsidR="00E30FA9" w:rsidRDefault="00E3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;Times New Roman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A9" w:rsidRDefault="00E30FA9">
      <w:r>
        <w:separator/>
      </w:r>
    </w:p>
  </w:footnote>
  <w:footnote w:type="continuationSeparator" w:id="0">
    <w:p w:rsidR="00E30FA9" w:rsidRDefault="00E3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7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B7" w:rsidRDefault="00DB3FB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B9A"/>
    <w:multiLevelType w:val="hybridMultilevel"/>
    <w:tmpl w:val="CE2ACC40"/>
    <w:lvl w:ilvl="0" w:tplc="D51C3A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7109D"/>
    <w:multiLevelType w:val="hybridMultilevel"/>
    <w:tmpl w:val="FF9487D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8669A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312"/>
    <w:multiLevelType w:val="hybridMultilevel"/>
    <w:tmpl w:val="90B2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57F0"/>
    <w:multiLevelType w:val="multilevel"/>
    <w:tmpl w:val="C97E88B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674A5C"/>
    <w:multiLevelType w:val="hybridMultilevel"/>
    <w:tmpl w:val="EEEA1E4A"/>
    <w:lvl w:ilvl="0" w:tplc="479ED4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A4877"/>
    <w:multiLevelType w:val="hybridMultilevel"/>
    <w:tmpl w:val="7EB426E0"/>
    <w:lvl w:ilvl="0" w:tplc="D1B8F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3764"/>
    <w:multiLevelType w:val="hybridMultilevel"/>
    <w:tmpl w:val="578E5638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74C76"/>
    <w:multiLevelType w:val="hybridMultilevel"/>
    <w:tmpl w:val="168A2A06"/>
    <w:lvl w:ilvl="0" w:tplc="DE7A7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B2603"/>
    <w:multiLevelType w:val="hybridMultilevel"/>
    <w:tmpl w:val="183635DC"/>
    <w:lvl w:ilvl="0" w:tplc="A5983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E64A2"/>
    <w:multiLevelType w:val="multilevel"/>
    <w:tmpl w:val="E6A4D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58086F"/>
    <w:multiLevelType w:val="multilevel"/>
    <w:tmpl w:val="58DA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ED3706"/>
    <w:multiLevelType w:val="multilevel"/>
    <w:tmpl w:val="6DB8AF8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6D5428"/>
    <w:multiLevelType w:val="multilevel"/>
    <w:tmpl w:val="446D54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8B35C7"/>
    <w:multiLevelType w:val="multilevel"/>
    <w:tmpl w:val="B58E96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E11906"/>
    <w:multiLevelType w:val="hybridMultilevel"/>
    <w:tmpl w:val="AA447360"/>
    <w:lvl w:ilvl="0" w:tplc="F39640F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3011"/>
    <w:multiLevelType w:val="multilevel"/>
    <w:tmpl w:val="FC16751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="Calibri" w:hint="default"/>
        <w:b w:val="0"/>
        <w:i w:val="0"/>
        <w:lang w:eastAsia="en-US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6E81953"/>
    <w:multiLevelType w:val="hybridMultilevel"/>
    <w:tmpl w:val="18D4064C"/>
    <w:lvl w:ilvl="0" w:tplc="0810B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D3999"/>
    <w:multiLevelType w:val="multilevel"/>
    <w:tmpl w:val="B9F2F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E6E493A"/>
    <w:multiLevelType w:val="hybridMultilevel"/>
    <w:tmpl w:val="30CC742A"/>
    <w:lvl w:ilvl="0" w:tplc="E384DE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A905F0"/>
    <w:multiLevelType w:val="multilevel"/>
    <w:tmpl w:val="6EA905F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720D2C10"/>
    <w:multiLevelType w:val="multilevel"/>
    <w:tmpl w:val="5F8253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6986E51"/>
    <w:multiLevelType w:val="multilevel"/>
    <w:tmpl w:val="EE3E63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1"/>
  </w:num>
  <w:num w:numId="5">
    <w:abstractNumId w:val="22"/>
  </w:num>
  <w:num w:numId="6">
    <w:abstractNumId w:val="15"/>
  </w:num>
  <w:num w:numId="7">
    <w:abstractNumId w:val="12"/>
  </w:num>
  <w:num w:numId="8">
    <w:abstractNumId w:val="18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</w:num>
  <w:num w:numId="14">
    <w:abstractNumId w:val="2"/>
  </w:num>
  <w:num w:numId="15">
    <w:abstractNumId w:val="20"/>
  </w:num>
  <w:num w:numId="16">
    <w:abstractNumId w:val="1"/>
  </w:num>
  <w:num w:numId="17">
    <w:abstractNumId w:val="7"/>
  </w:num>
  <w:num w:numId="18">
    <w:abstractNumId w:val="8"/>
  </w:num>
  <w:num w:numId="19">
    <w:abstractNumId w:val="19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C7"/>
    <w:rsid w:val="00023E01"/>
    <w:rsid w:val="00024993"/>
    <w:rsid w:val="000515FF"/>
    <w:rsid w:val="000726A1"/>
    <w:rsid w:val="00073352"/>
    <w:rsid w:val="000A433B"/>
    <w:rsid w:val="000A7DDE"/>
    <w:rsid w:val="00117018"/>
    <w:rsid w:val="00120E1C"/>
    <w:rsid w:val="00183698"/>
    <w:rsid w:val="001A5591"/>
    <w:rsid w:val="001A7D68"/>
    <w:rsid w:val="001B11AD"/>
    <w:rsid w:val="001B7BEF"/>
    <w:rsid w:val="001C1115"/>
    <w:rsid w:val="001F35EC"/>
    <w:rsid w:val="00205724"/>
    <w:rsid w:val="00234B24"/>
    <w:rsid w:val="00272B21"/>
    <w:rsid w:val="002811A8"/>
    <w:rsid w:val="00283A11"/>
    <w:rsid w:val="00292F1E"/>
    <w:rsid w:val="002961FB"/>
    <w:rsid w:val="002C2093"/>
    <w:rsid w:val="00305750"/>
    <w:rsid w:val="00307F14"/>
    <w:rsid w:val="00326F78"/>
    <w:rsid w:val="003515DB"/>
    <w:rsid w:val="0035488D"/>
    <w:rsid w:val="00366098"/>
    <w:rsid w:val="0038587B"/>
    <w:rsid w:val="003A0B01"/>
    <w:rsid w:val="003B272F"/>
    <w:rsid w:val="003C723A"/>
    <w:rsid w:val="003D3535"/>
    <w:rsid w:val="003D3F83"/>
    <w:rsid w:val="003D6730"/>
    <w:rsid w:val="003D7DFF"/>
    <w:rsid w:val="00422E70"/>
    <w:rsid w:val="00425AB2"/>
    <w:rsid w:val="004314DA"/>
    <w:rsid w:val="004521A9"/>
    <w:rsid w:val="00464662"/>
    <w:rsid w:val="004878CC"/>
    <w:rsid w:val="0049226F"/>
    <w:rsid w:val="0049314D"/>
    <w:rsid w:val="004B46EF"/>
    <w:rsid w:val="004C332E"/>
    <w:rsid w:val="004E1645"/>
    <w:rsid w:val="004E6857"/>
    <w:rsid w:val="004F37C1"/>
    <w:rsid w:val="00550B31"/>
    <w:rsid w:val="005636DB"/>
    <w:rsid w:val="005712A1"/>
    <w:rsid w:val="005D2562"/>
    <w:rsid w:val="006136AF"/>
    <w:rsid w:val="00666062"/>
    <w:rsid w:val="00694830"/>
    <w:rsid w:val="006C5391"/>
    <w:rsid w:val="0070447E"/>
    <w:rsid w:val="00733E60"/>
    <w:rsid w:val="00745142"/>
    <w:rsid w:val="00745A29"/>
    <w:rsid w:val="007527C8"/>
    <w:rsid w:val="00762B83"/>
    <w:rsid w:val="00762C80"/>
    <w:rsid w:val="00765444"/>
    <w:rsid w:val="007E69DB"/>
    <w:rsid w:val="008111EE"/>
    <w:rsid w:val="00814FD5"/>
    <w:rsid w:val="008236F0"/>
    <w:rsid w:val="0086402F"/>
    <w:rsid w:val="00881AC7"/>
    <w:rsid w:val="008845EA"/>
    <w:rsid w:val="008A6A24"/>
    <w:rsid w:val="008D5D3C"/>
    <w:rsid w:val="008F325C"/>
    <w:rsid w:val="009111E7"/>
    <w:rsid w:val="00912601"/>
    <w:rsid w:val="00922065"/>
    <w:rsid w:val="00976BF7"/>
    <w:rsid w:val="009A242C"/>
    <w:rsid w:val="009A71A3"/>
    <w:rsid w:val="009E0973"/>
    <w:rsid w:val="009F5D4C"/>
    <w:rsid w:val="00A05F74"/>
    <w:rsid w:val="00A5573D"/>
    <w:rsid w:val="00A86BC5"/>
    <w:rsid w:val="00AB17D4"/>
    <w:rsid w:val="00AB6E71"/>
    <w:rsid w:val="00AF6E08"/>
    <w:rsid w:val="00B06D19"/>
    <w:rsid w:val="00B845A5"/>
    <w:rsid w:val="00BA6380"/>
    <w:rsid w:val="00BE1710"/>
    <w:rsid w:val="00BF2B31"/>
    <w:rsid w:val="00C367EC"/>
    <w:rsid w:val="00C416BA"/>
    <w:rsid w:val="00C45F9E"/>
    <w:rsid w:val="00C701A2"/>
    <w:rsid w:val="00C72432"/>
    <w:rsid w:val="00C74881"/>
    <w:rsid w:val="00C82749"/>
    <w:rsid w:val="00C842AD"/>
    <w:rsid w:val="00C86A0E"/>
    <w:rsid w:val="00C97108"/>
    <w:rsid w:val="00CA064F"/>
    <w:rsid w:val="00CA3220"/>
    <w:rsid w:val="00CA3EC2"/>
    <w:rsid w:val="00CB7060"/>
    <w:rsid w:val="00CC17C9"/>
    <w:rsid w:val="00CF0CFA"/>
    <w:rsid w:val="00CF50BD"/>
    <w:rsid w:val="00D33362"/>
    <w:rsid w:val="00D4600D"/>
    <w:rsid w:val="00D71241"/>
    <w:rsid w:val="00D7199A"/>
    <w:rsid w:val="00D777D9"/>
    <w:rsid w:val="00D95B4E"/>
    <w:rsid w:val="00DA6F54"/>
    <w:rsid w:val="00DB3FB7"/>
    <w:rsid w:val="00DD1216"/>
    <w:rsid w:val="00DE443D"/>
    <w:rsid w:val="00E30FA9"/>
    <w:rsid w:val="00E77787"/>
    <w:rsid w:val="00E94793"/>
    <w:rsid w:val="00EA380B"/>
    <w:rsid w:val="00EA446C"/>
    <w:rsid w:val="00ED73C5"/>
    <w:rsid w:val="00F1210E"/>
    <w:rsid w:val="00F128DC"/>
    <w:rsid w:val="00F24DA6"/>
    <w:rsid w:val="00F529BD"/>
    <w:rsid w:val="00F816FE"/>
    <w:rsid w:val="00FA5257"/>
    <w:rsid w:val="00FE29BB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5089B-D7AC-433F-BDA8-FEE87EB4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5C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8F325C"/>
    <w:pPr>
      <w:keepNext/>
      <w:numPr>
        <w:numId w:val="1"/>
      </w:numPr>
      <w:jc w:val="center"/>
      <w:outlineLvl w:val="0"/>
    </w:pPr>
    <w:rPr>
      <w:rFonts w:eastAsia="Calibri"/>
      <w:b/>
      <w:bCs/>
      <w:sz w:val="28"/>
      <w:szCs w:val="28"/>
      <w:lang w:val="en-US"/>
    </w:rPr>
  </w:style>
  <w:style w:type="paragraph" w:styleId="2">
    <w:name w:val="heading 2"/>
    <w:basedOn w:val="a"/>
    <w:next w:val="a"/>
    <w:qFormat/>
    <w:rsid w:val="008F325C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uiPriority w:val="9"/>
    <w:qFormat/>
    <w:rsid w:val="008F325C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uiPriority w:val="99"/>
    <w:qFormat/>
    <w:rsid w:val="008F325C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F325C"/>
  </w:style>
  <w:style w:type="character" w:customStyle="1" w:styleId="WW8Num1z1">
    <w:name w:val="WW8Num1z1"/>
    <w:qFormat/>
    <w:rsid w:val="008F325C"/>
  </w:style>
  <w:style w:type="character" w:customStyle="1" w:styleId="WW8Num1z2">
    <w:name w:val="WW8Num1z2"/>
    <w:qFormat/>
    <w:rsid w:val="008F325C"/>
  </w:style>
  <w:style w:type="character" w:customStyle="1" w:styleId="WW8Num1z3">
    <w:name w:val="WW8Num1z3"/>
    <w:qFormat/>
    <w:rsid w:val="008F325C"/>
  </w:style>
  <w:style w:type="character" w:customStyle="1" w:styleId="WW8Num1z4">
    <w:name w:val="WW8Num1z4"/>
    <w:qFormat/>
    <w:rsid w:val="008F325C"/>
  </w:style>
  <w:style w:type="character" w:customStyle="1" w:styleId="WW8Num1z5">
    <w:name w:val="WW8Num1z5"/>
    <w:qFormat/>
    <w:rsid w:val="008F325C"/>
  </w:style>
  <w:style w:type="character" w:customStyle="1" w:styleId="WW8Num1z6">
    <w:name w:val="WW8Num1z6"/>
    <w:qFormat/>
    <w:rsid w:val="008F325C"/>
  </w:style>
  <w:style w:type="character" w:customStyle="1" w:styleId="WW8Num1z7">
    <w:name w:val="WW8Num1z7"/>
    <w:qFormat/>
    <w:rsid w:val="008F325C"/>
  </w:style>
  <w:style w:type="character" w:customStyle="1" w:styleId="WW8Num1z8">
    <w:name w:val="WW8Num1z8"/>
    <w:qFormat/>
    <w:rsid w:val="008F325C"/>
  </w:style>
  <w:style w:type="character" w:customStyle="1" w:styleId="WW8Num2z0">
    <w:name w:val="WW8Num2z0"/>
    <w:qFormat/>
    <w:rsid w:val="008F325C"/>
    <w:rPr>
      <w:rFonts w:ascii="Symbol" w:hAnsi="Symbol" w:cs="Symbol"/>
    </w:rPr>
  </w:style>
  <w:style w:type="character" w:customStyle="1" w:styleId="WW8Num2z1">
    <w:name w:val="WW8Num2z1"/>
    <w:qFormat/>
    <w:rsid w:val="008F325C"/>
    <w:rPr>
      <w:rFonts w:ascii="Courier New" w:hAnsi="Courier New" w:cs="Courier New"/>
    </w:rPr>
  </w:style>
  <w:style w:type="character" w:customStyle="1" w:styleId="WW8Num2z2">
    <w:name w:val="WW8Num2z2"/>
    <w:qFormat/>
    <w:rsid w:val="008F325C"/>
    <w:rPr>
      <w:rFonts w:ascii="Wingdings" w:hAnsi="Wingdings" w:cs="Wingdings"/>
    </w:rPr>
  </w:style>
  <w:style w:type="character" w:customStyle="1" w:styleId="WW8Num3z0">
    <w:name w:val="WW8Num3z0"/>
    <w:qFormat/>
    <w:rsid w:val="008F325C"/>
    <w:rPr>
      <w:b w:val="0"/>
      <w:i w:val="0"/>
    </w:rPr>
  </w:style>
  <w:style w:type="character" w:customStyle="1" w:styleId="WW8Num3z1">
    <w:name w:val="WW8Num3z1"/>
    <w:qFormat/>
    <w:rsid w:val="008F325C"/>
  </w:style>
  <w:style w:type="character" w:customStyle="1" w:styleId="WW8Num4z0">
    <w:name w:val="WW8Num4z0"/>
    <w:qFormat/>
    <w:rsid w:val="008F325C"/>
    <w:rPr>
      <w:rFonts w:ascii="Symbol" w:hAnsi="Symbol" w:cs="Symbol"/>
    </w:rPr>
  </w:style>
  <w:style w:type="character" w:customStyle="1" w:styleId="WW8Num4z1">
    <w:name w:val="WW8Num4z1"/>
    <w:qFormat/>
    <w:rsid w:val="008F325C"/>
    <w:rPr>
      <w:rFonts w:ascii="Courier New" w:hAnsi="Courier New" w:cs="Courier New"/>
    </w:rPr>
  </w:style>
  <w:style w:type="character" w:customStyle="1" w:styleId="WW8Num4z2">
    <w:name w:val="WW8Num4z2"/>
    <w:qFormat/>
    <w:rsid w:val="008F325C"/>
    <w:rPr>
      <w:rFonts w:ascii="Wingdings" w:hAnsi="Wingdings" w:cs="Wingdings"/>
    </w:rPr>
  </w:style>
  <w:style w:type="character" w:customStyle="1" w:styleId="WW8Num5z0">
    <w:name w:val="WW8Num5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5z1">
    <w:name w:val="WW8Num5z1"/>
    <w:qFormat/>
    <w:rsid w:val="008F325C"/>
    <w:rPr>
      <w:rFonts w:ascii="Courier New" w:hAnsi="Courier New" w:cs="Courier New"/>
    </w:rPr>
  </w:style>
  <w:style w:type="character" w:customStyle="1" w:styleId="WW8Num5z2">
    <w:name w:val="WW8Num5z2"/>
    <w:qFormat/>
    <w:rsid w:val="008F325C"/>
    <w:rPr>
      <w:rFonts w:ascii="Wingdings" w:hAnsi="Wingdings" w:cs="Wingdings"/>
    </w:rPr>
  </w:style>
  <w:style w:type="character" w:customStyle="1" w:styleId="WW8Num5z3">
    <w:name w:val="WW8Num5z3"/>
    <w:qFormat/>
    <w:rsid w:val="008F325C"/>
    <w:rPr>
      <w:rFonts w:ascii="Symbol" w:hAnsi="Symbol" w:cs="Symbol"/>
    </w:rPr>
  </w:style>
  <w:style w:type="character" w:customStyle="1" w:styleId="WW8Num6z0">
    <w:name w:val="WW8Num6z0"/>
    <w:qFormat/>
    <w:rsid w:val="008F325C"/>
    <w:rPr>
      <w:rFonts w:ascii="Symbol" w:hAnsi="Symbol" w:cs="Symbol"/>
    </w:rPr>
  </w:style>
  <w:style w:type="character" w:customStyle="1" w:styleId="WW8Num6z1">
    <w:name w:val="WW8Num6z1"/>
    <w:qFormat/>
    <w:rsid w:val="008F325C"/>
    <w:rPr>
      <w:rFonts w:ascii="Courier New" w:hAnsi="Courier New" w:cs="Courier New"/>
    </w:rPr>
  </w:style>
  <w:style w:type="character" w:customStyle="1" w:styleId="WW8Num6z2">
    <w:name w:val="WW8Num6z2"/>
    <w:qFormat/>
    <w:rsid w:val="008F325C"/>
    <w:rPr>
      <w:rFonts w:ascii="Wingdings" w:hAnsi="Wingdings" w:cs="Wingdings"/>
    </w:rPr>
  </w:style>
  <w:style w:type="character" w:customStyle="1" w:styleId="WW8Num7z0">
    <w:name w:val="WW8Num7z0"/>
    <w:qFormat/>
    <w:rsid w:val="008F325C"/>
    <w:rPr>
      <w:rFonts w:eastAsia="Calibri"/>
    </w:rPr>
  </w:style>
  <w:style w:type="character" w:customStyle="1" w:styleId="WW8Num7z1">
    <w:name w:val="WW8Num7z1"/>
    <w:qFormat/>
    <w:rsid w:val="008F325C"/>
  </w:style>
  <w:style w:type="character" w:customStyle="1" w:styleId="WW8Num7z2">
    <w:name w:val="WW8Num7z2"/>
    <w:qFormat/>
    <w:rsid w:val="008F325C"/>
  </w:style>
  <w:style w:type="character" w:customStyle="1" w:styleId="WW8Num7z3">
    <w:name w:val="WW8Num7z3"/>
    <w:qFormat/>
    <w:rsid w:val="008F325C"/>
  </w:style>
  <w:style w:type="character" w:customStyle="1" w:styleId="WW8Num7z4">
    <w:name w:val="WW8Num7z4"/>
    <w:qFormat/>
    <w:rsid w:val="008F325C"/>
  </w:style>
  <w:style w:type="character" w:customStyle="1" w:styleId="WW8Num7z5">
    <w:name w:val="WW8Num7z5"/>
    <w:qFormat/>
    <w:rsid w:val="008F325C"/>
  </w:style>
  <w:style w:type="character" w:customStyle="1" w:styleId="WW8Num7z6">
    <w:name w:val="WW8Num7z6"/>
    <w:qFormat/>
    <w:rsid w:val="008F325C"/>
  </w:style>
  <w:style w:type="character" w:customStyle="1" w:styleId="WW8Num7z7">
    <w:name w:val="WW8Num7z7"/>
    <w:qFormat/>
    <w:rsid w:val="008F325C"/>
  </w:style>
  <w:style w:type="character" w:customStyle="1" w:styleId="WW8Num7z8">
    <w:name w:val="WW8Num7z8"/>
    <w:qFormat/>
    <w:rsid w:val="008F325C"/>
  </w:style>
  <w:style w:type="character" w:customStyle="1" w:styleId="WW8Num8z0">
    <w:name w:val="WW8Num8z0"/>
    <w:qFormat/>
    <w:rsid w:val="008F325C"/>
    <w:rPr>
      <w:rFonts w:eastAsia="Calibri"/>
      <w:b w:val="0"/>
      <w:i w:val="0"/>
      <w:lang w:eastAsia="en-US"/>
    </w:rPr>
  </w:style>
  <w:style w:type="character" w:customStyle="1" w:styleId="WW8Num8z1">
    <w:name w:val="WW8Num8z1"/>
    <w:qFormat/>
    <w:rsid w:val="008F325C"/>
  </w:style>
  <w:style w:type="character" w:customStyle="1" w:styleId="WW8Num9z0">
    <w:name w:val="WW8Num9z0"/>
    <w:qFormat/>
    <w:rsid w:val="008F325C"/>
    <w:rPr>
      <w:rFonts w:ascii="Symbol" w:hAnsi="Symbol" w:cs="Symbol"/>
    </w:rPr>
  </w:style>
  <w:style w:type="character" w:customStyle="1" w:styleId="WW8Num9z1">
    <w:name w:val="WW8Num9z1"/>
    <w:qFormat/>
    <w:rsid w:val="008F325C"/>
    <w:rPr>
      <w:rFonts w:ascii="Courier New" w:hAnsi="Courier New" w:cs="Courier New"/>
    </w:rPr>
  </w:style>
  <w:style w:type="character" w:customStyle="1" w:styleId="WW8Num9z2">
    <w:name w:val="WW8Num9z2"/>
    <w:qFormat/>
    <w:rsid w:val="008F325C"/>
    <w:rPr>
      <w:rFonts w:ascii="Wingdings" w:hAnsi="Wingdings" w:cs="Wingdings"/>
    </w:rPr>
  </w:style>
  <w:style w:type="character" w:customStyle="1" w:styleId="WW8Num10z0">
    <w:name w:val="WW8Num10z0"/>
    <w:qFormat/>
    <w:rsid w:val="008F325C"/>
  </w:style>
  <w:style w:type="character" w:customStyle="1" w:styleId="WW8Num10z1">
    <w:name w:val="WW8Num10z1"/>
    <w:qFormat/>
    <w:rsid w:val="008F325C"/>
  </w:style>
  <w:style w:type="character" w:customStyle="1" w:styleId="WW8Num10z2">
    <w:name w:val="WW8Num10z2"/>
    <w:qFormat/>
    <w:rsid w:val="008F325C"/>
  </w:style>
  <w:style w:type="character" w:customStyle="1" w:styleId="WW8Num10z3">
    <w:name w:val="WW8Num10z3"/>
    <w:qFormat/>
    <w:rsid w:val="008F325C"/>
  </w:style>
  <w:style w:type="character" w:customStyle="1" w:styleId="WW8Num10z4">
    <w:name w:val="WW8Num10z4"/>
    <w:qFormat/>
    <w:rsid w:val="008F325C"/>
  </w:style>
  <w:style w:type="character" w:customStyle="1" w:styleId="WW8Num10z5">
    <w:name w:val="WW8Num10z5"/>
    <w:qFormat/>
    <w:rsid w:val="008F325C"/>
  </w:style>
  <w:style w:type="character" w:customStyle="1" w:styleId="WW8Num10z6">
    <w:name w:val="WW8Num10z6"/>
    <w:qFormat/>
    <w:rsid w:val="008F325C"/>
  </w:style>
  <w:style w:type="character" w:customStyle="1" w:styleId="WW8Num10z7">
    <w:name w:val="WW8Num10z7"/>
    <w:qFormat/>
    <w:rsid w:val="008F325C"/>
  </w:style>
  <w:style w:type="character" w:customStyle="1" w:styleId="WW8Num10z8">
    <w:name w:val="WW8Num10z8"/>
    <w:qFormat/>
    <w:rsid w:val="008F325C"/>
  </w:style>
  <w:style w:type="character" w:customStyle="1" w:styleId="WW8Num11z0">
    <w:name w:val="WW8Num11z0"/>
    <w:qFormat/>
    <w:rsid w:val="008F325C"/>
    <w:rPr>
      <w:rFonts w:ascii="Wingdings" w:hAnsi="Wingdings" w:cs="Wingdings"/>
      <w:color w:val="000000"/>
    </w:rPr>
  </w:style>
  <w:style w:type="character" w:customStyle="1" w:styleId="WW8Num11z1">
    <w:name w:val="WW8Num11z1"/>
    <w:qFormat/>
    <w:rsid w:val="008F325C"/>
    <w:rPr>
      <w:rFonts w:ascii="Courier New" w:hAnsi="Courier New" w:cs="Courier New"/>
    </w:rPr>
  </w:style>
  <w:style w:type="character" w:customStyle="1" w:styleId="WW8Num11z2">
    <w:name w:val="WW8Num11z2"/>
    <w:qFormat/>
    <w:rsid w:val="008F325C"/>
    <w:rPr>
      <w:rFonts w:ascii="Wingdings" w:hAnsi="Wingdings" w:cs="Wingdings"/>
    </w:rPr>
  </w:style>
  <w:style w:type="character" w:customStyle="1" w:styleId="WW8Num11z3">
    <w:name w:val="WW8Num11z3"/>
    <w:qFormat/>
    <w:rsid w:val="008F325C"/>
    <w:rPr>
      <w:rFonts w:ascii="Symbol" w:hAnsi="Symbol" w:cs="Symbol"/>
    </w:rPr>
  </w:style>
  <w:style w:type="character" w:customStyle="1" w:styleId="WW8Num12z0">
    <w:name w:val="WW8Num12z0"/>
    <w:qFormat/>
    <w:rsid w:val="008F325C"/>
    <w:rPr>
      <w:sz w:val="22"/>
      <w:szCs w:val="22"/>
    </w:rPr>
  </w:style>
  <w:style w:type="character" w:customStyle="1" w:styleId="WW8Num12z1">
    <w:name w:val="WW8Num12z1"/>
    <w:qFormat/>
    <w:rsid w:val="008F325C"/>
  </w:style>
  <w:style w:type="character" w:customStyle="1" w:styleId="WW8Num12z2">
    <w:name w:val="WW8Num12z2"/>
    <w:qFormat/>
    <w:rsid w:val="008F325C"/>
  </w:style>
  <w:style w:type="character" w:customStyle="1" w:styleId="WW8Num12z3">
    <w:name w:val="WW8Num12z3"/>
    <w:qFormat/>
    <w:rsid w:val="008F325C"/>
  </w:style>
  <w:style w:type="character" w:customStyle="1" w:styleId="WW8Num12z4">
    <w:name w:val="WW8Num12z4"/>
    <w:qFormat/>
    <w:rsid w:val="008F325C"/>
  </w:style>
  <w:style w:type="character" w:customStyle="1" w:styleId="WW8Num12z5">
    <w:name w:val="WW8Num12z5"/>
    <w:qFormat/>
    <w:rsid w:val="008F325C"/>
  </w:style>
  <w:style w:type="character" w:customStyle="1" w:styleId="WW8Num12z6">
    <w:name w:val="WW8Num12z6"/>
    <w:qFormat/>
    <w:rsid w:val="008F325C"/>
  </w:style>
  <w:style w:type="character" w:customStyle="1" w:styleId="WW8Num12z7">
    <w:name w:val="WW8Num12z7"/>
    <w:qFormat/>
    <w:rsid w:val="008F325C"/>
  </w:style>
  <w:style w:type="character" w:customStyle="1" w:styleId="WW8Num12z8">
    <w:name w:val="WW8Num12z8"/>
    <w:qFormat/>
    <w:rsid w:val="008F325C"/>
  </w:style>
  <w:style w:type="character" w:customStyle="1" w:styleId="WW8Num13z0">
    <w:name w:val="WW8Num13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13z1">
    <w:name w:val="WW8Num13z1"/>
    <w:qFormat/>
    <w:rsid w:val="008F325C"/>
    <w:rPr>
      <w:rFonts w:ascii="Courier New" w:hAnsi="Courier New" w:cs="Courier New"/>
    </w:rPr>
  </w:style>
  <w:style w:type="character" w:customStyle="1" w:styleId="WW8Num13z2">
    <w:name w:val="WW8Num13z2"/>
    <w:qFormat/>
    <w:rsid w:val="008F325C"/>
    <w:rPr>
      <w:rFonts w:ascii="Wingdings" w:hAnsi="Wingdings" w:cs="Wingdings"/>
    </w:rPr>
  </w:style>
  <w:style w:type="character" w:customStyle="1" w:styleId="WW8Num13z3">
    <w:name w:val="WW8Num13z3"/>
    <w:qFormat/>
    <w:rsid w:val="008F325C"/>
    <w:rPr>
      <w:rFonts w:ascii="Symbol" w:hAnsi="Symbol" w:cs="Symbol"/>
    </w:rPr>
  </w:style>
  <w:style w:type="character" w:customStyle="1" w:styleId="WW8Num14z0">
    <w:name w:val="WW8Num14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14z1">
    <w:name w:val="WW8Num14z1"/>
    <w:qFormat/>
    <w:rsid w:val="008F325C"/>
    <w:rPr>
      <w:rFonts w:ascii="Courier New" w:hAnsi="Courier New" w:cs="Courier New"/>
    </w:rPr>
  </w:style>
  <w:style w:type="character" w:customStyle="1" w:styleId="WW8Num14z2">
    <w:name w:val="WW8Num14z2"/>
    <w:qFormat/>
    <w:rsid w:val="008F325C"/>
    <w:rPr>
      <w:rFonts w:ascii="Wingdings" w:hAnsi="Wingdings" w:cs="Wingdings"/>
    </w:rPr>
  </w:style>
  <w:style w:type="character" w:customStyle="1" w:styleId="WW8Num14z3">
    <w:name w:val="WW8Num14z3"/>
    <w:qFormat/>
    <w:rsid w:val="008F325C"/>
    <w:rPr>
      <w:rFonts w:ascii="Symbol" w:hAnsi="Symbol" w:cs="Symbol"/>
    </w:rPr>
  </w:style>
  <w:style w:type="character" w:customStyle="1" w:styleId="WW8Num15z0">
    <w:name w:val="WW8Num15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15z1">
    <w:name w:val="WW8Num15z1"/>
    <w:qFormat/>
    <w:rsid w:val="008F325C"/>
    <w:rPr>
      <w:rFonts w:ascii="Courier New" w:hAnsi="Courier New" w:cs="Courier New"/>
    </w:rPr>
  </w:style>
  <w:style w:type="character" w:customStyle="1" w:styleId="WW8Num15z2">
    <w:name w:val="WW8Num15z2"/>
    <w:qFormat/>
    <w:rsid w:val="008F325C"/>
    <w:rPr>
      <w:rFonts w:ascii="Wingdings" w:hAnsi="Wingdings" w:cs="Wingdings"/>
    </w:rPr>
  </w:style>
  <w:style w:type="character" w:customStyle="1" w:styleId="WW8Num15z3">
    <w:name w:val="WW8Num15z3"/>
    <w:qFormat/>
    <w:rsid w:val="008F325C"/>
    <w:rPr>
      <w:rFonts w:ascii="Symbol" w:hAnsi="Symbol" w:cs="Symbol"/>
    </w:rPr>
  </w:style>
  <w:style w:type="character" w:customStyle="1" w:styleId="WW8Num16z0">
    <w:name w:val="WW8Num16z0"/>
    <w:qFormat/>
    <w:rsid w:val="008F325C"/>
    <w:rPr>
      <w:rFonts w:ascii="Times New Roman" w:eastAsia="Calibri" w:hAnsi="Times New Roman" w:cs="Times New Roman"/>
      <w:bCs/>
      <w:color w:val="000000"/>
    </w:rPr>
  </w:style>
  <w:style w:type="character" w:customStyle="1" w:styleId="WW8Num16z1">
    <w:name w:val="WW8Num16z1"/>
    <w:qFormat/>
    <w:rsid w:val="008F325C"/>
  </w:style>
  <w:style w:type="character" w:customStyle="1" w:styleId="WW8Num16z2">
    <w:name w:val="WW8Num16z2"/>
    <w:qFormat/>
    <w:rsid w:val="008F325C"/>
  </w:style>
  <w:style w:type="character" w:customStyle="1" w:styleId="WW8Num16z3">
    <w:name w:val="WW8Num16z3"/>
    <w:qFormat/>
    <w:rsid w:val="008F325C"/>
  </w:style>
  <w:style w:type="character" w:customStyle="1" w:styleId="WW8Num16z4">
    <w:name w:val="WW8Num16z4"/>
    <w:qFormat/>
    <w:rsid w:val="008F325C"/>
  </w:style>
  <w:style w:type="character" w:customStyle="1" w:styleId="WW8Num16z5">
    <w:name w:val="WW8Num16z5"/>
    <w:qFormat/>
    <w:rsid w:val="008F325C"/>
  </w:style>
  <w:style w:type="character" w:customStyle="1" w:styleId="WW8Num16z6">
    <w:name w:val="WW8Num16z6"/>
    <w:qFormat/>
    <w:rsid w:val="008F325C"/>
  </w:style>
  <w:style w:type="character" w:customStyle="1" w:styleId="WW8Num16z7">
    <w:name w:val="WW8Num16z7"/>
    <w:qFormat/>
    <w:rsid w:val="008F325C"/>
  </w:style>
  <w:style w:type="character" w:customStyle="1" w:styleId="WW8Num16z8">
    <w:name w:val="WW8Num16z8"/>
    <w:qFormat/>
    <w:rsid w:val="008F325C"/>
  </w:style>
  <w:style w:type="character" w:customStyle="1" w:styleId="WW8Num17z0">
    <w:name w:val="WW8Num17z0"/>
    <w:qFormat/>
    <w:rsid w:val="008F325C"/>
    <w:rPr>
      <w:rFonts w:ascii="Times New Roman" w:hAnsi="Times New Roman" w:cs="Times New Roman"/>
      <w:b w:val="0"/>
      <w:bCs w:val="0"/>
      <w:i w:val="0"/>
      <w:iCs w:val="0"/>
      <w:sz w:val="24"/>
      <w:szCs w:val="24"/>
      <w:lang w:val="ru-RU"/>
    </w:rPr>
  </w:style>
  <w:style w:type="character" w:customStyle="1" w:styleId="WW8Num17z1">
    <w:name w:val="WW8Num17z1"/>
    <w:qFormat/>
    <w:rsid w:val="008F325C"/>
  </w:style>
  <w:style w:type="character" w:customStyle="1" w:styleId="WW8Num17z2">
    <w:name w:val="WW8Num17z2"/>
    <w:qFormat/>
    <w:rsid w:val="008F325C"/>
  </w:style>
  <w:style w:type="character" w:customStyle="1" w:styleId="WW8Num17z3">
    <w:name w:val="WW8Num17z3"/>
    <w:qFormat/>
    <w:rsid w:val="008F325C"/>
  </w:style>
  <w:style w:type="character" w:customStyle="1" w:styleId="WW8Num17z4">
    <w:name w:val="WW8Num17z4"/>
    <w:qFormat/>
    <w:rsid w:val="008F325C"/>
  </w:style>
  <w:style w:type="character" w:customStyle="1" w:styleId="WW8Num17z5">
    <w:name w:val="WW8Num17z5"/>
    <w:qFormat/>
    <w:rsid w:val="008F325C"/>
  </w:style>
  <w:style w:type="character" w:customStyle="1" w:styleId="WW8Num17z6">
    <w:name w:val="WW8Num17z6"/>
    <w:qFormat/>
    <w:rsid w:val="008F325C"/>
  </w:style>
  <w:style w:type="character" w:customStyle="1" w:styleId="WW8Num17z7">
    <w:name w:val="WW8Num17z7"/>
    <w:qFormat/>
    <w:rsid w:val="008F325C"/>
  </w:style>
  <w:style w:type="character" w:customStyle="1" w:styleId="WW8Num17z8">
    <w:name w:val="WW8Num17z8"/>
    <w:qFormat/>
    <w:rsid w:val="008F325C"/>
  </w:style>
  <w:style w:type="character" w:customStyle="1" w:styleId="WW8Num18z0">
    <w:name w:val="WW8Num18z0"/>
    <w:qFormat/>
    <w:rsid w:val="008F325C"/>
    <w:rPr>
      <w:b w:val="0"/>
      <w:i w:val="0"/>
    </w:rPr>
  </w:style>
  <w:style w:type="character" w:customStyle="1" w:styleId="WW8Num18z1">
    <w:name w:val="WW8Num18z1"/>
    <w:qFormat/>
    <w:rsid w:val="008F325C"/>
  </w:style>
  <w:style w:type="character" w:customStyle="1" w:styleId="WW8Num19z0">
    <w:name w:val="WW8Num19z0"/>
    <w:qFormat/>
    <w:rsid w:val="008F325C"/>
    <w:rPr>
      <w:rFonts w:ascii="Symbol" w:hAnsi="Symbol" w:cs="Symbol"/>
    </w:rPr>
  </w:style>
  <w:style w:type="character" w:customStyle="1" w:styleId="WW8Num19z1">
    <w:name w:val="WW8Num19z1"/>
    <w:qFormat/>
    <w:rsid w:val="008F325C"/>
    <w:rPr>
      <w:rFonts w:ascii="Courier New" w:hAnsi="Courier New" w:cs="Courier New"/>
    </w:rPr>
  </w:style>
  <w:style w:type="character" w:customStyle="1" w:styleId="WW8Num19z2">
    <w:name w:val="WW8Num19z2"/>
    <w:qFormat/>
    <w:rsid w:val="008F325C"/>
    <w:rPr>
      <w:rFonts w:ascii="Wingdings" w:hAnsi="Wingdings" w:cs="Wingdings"/>
    </w:rPr>
  </w:style>
  <w:style w:type="character" w:customStyle="1" w:styleId="WW8Num20z0">
    <w:name w:val="WW8Num20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20z1">
    <w:name w:val="WW8Num20z1"/>
    <w:qFormat/>
    <w:rsid w:val="008F325C"/>
    <w:rPr>
      <w:rFonts w:ascii="Courier New" w:hAnsi="Courier New" w:cs="Courier New"/>
    </w:rPr>
  </w:style>
  <w:style w:type="character" w:customStyle="1" w:styleId="WW8Num20z2">
    <w:name w:val="WW8Num20z2"/>
    <w:qFormat/>
    <w:rsid w:val="008F325C"/>
    <w:rPr>
      <w:rFonts w:ascii="Wingdings" w:hAnsi="Wingdings" w:cs="Wingdings"/>
    </w:rPr>
  </w:style>
  <w:style w:type="character" w:customStyle="1" w:styleId="WW8Num20z3">
    <w:name w:val="WW8Num20z3"/>
    <w:qFormat/>
    <w:rsid w:val="008F325C"/>
    <w:rPr>
      <w:rFonts w:ascii="Symbol" w:hAnsi="Symbol" w:cs="Symbol"/>
    </w:rPr>
  </w:style>
  <w:style w:type="character" w:customStyle="1" w:styleId="WW8Num21z0">
    <w:name w:val="WW8Num21z0"/>
    <w:qFormat/>
    <w:rsid w:val="008F325C"/>
    <w:rPr>
      <w:rFonts w:ascii="Symbol" w:hAnsi="Symbol" w:cs="Symbol"/>
      <w:color w:val="000000"/>
      <w:sz w:val="24"/>
      <w:szCs w:val="24"/>
    </w:rPr>
  </w:style>
  <w:style w:type="character" w:customStyle="1" w:styleId="WW8Num21z1">
    <w:name w:val="WW8Num21z1"/>
    <w:qFormat/>
    <w:rsid w:val="008F325C"/>
    <w:rPr>
      <w:rFonts w:ascii="Courier New" w:hAnsi="Courier New" w:cs="Courier New"/>
    </w:rPr>
  </w:style>
  <w:style w:type="character" w:customStyle="1" w:styleId="WW8Num21z2">
    <w:name w:val="WW8Num21z2"/>
    <w:qFormat/>
    <w:rsid w:val="008F325C"/>
    <w:rPr>
      <w:rFonts w:ascii="Wingdings" w:hAnsi="Wingdings" w:cs="Wingdings"/>
    </w:rPr>
  </w:style>
  <w:style w:type="character" w:customStyle="1" w:styleId="WW8Num21z3">
    <w:name w:val="WW8Num21z3"/>
    <w:qFormat/>
    <w:rsid w:val="008F325C"/>
    <w:rPr>
      <w:rFonts w:ascii="Symbol" w:hAnsi="Symbol" w:cs="Symbol"/>
    </w:rPr>
  </w:style>
  <w:style w:type="character" w:customStyle="1" w:styleId="WW8Num22z0">
    <w:name w:val="WW8Num22z0"/>
    <w:qFormat/>
    <w:rsid w:val="008F325C"/>
    <w:rPr>
      <w:sz w:val="22"/>
      <w:szCs w:val="22"/>
      <w:lang w:eastAsia="en-US"/>
    </w:rPr>
  </w:style>
  <w:style w:type="character" w:customStyle="1" w:styleId="WW8Num22z1">
    <w:name w:val="WW8Num22z1"/>
    <w:qFormat/>
    <w:rsid w:val="008F325C"/>
  </w:style>
  <w:style w:type="character" w:customStyle="1" w:styleId="WW8Num22z2">
    <w:name w:val="WW8Num22z2"/>
    <w:qFormat/>
    <w:rsid w:val="008F325C"/>
  </w:style>
  <w:style w:type="character" w:customStyle="1" w:styleId="WW8Num22z3">
    <w:name w:val="WW8Num22z3"/>
    <w:qFormat/>
    <w:rsid w:val="008F325C"/>
  </w:style>
  <w:style w:type="character" w:customStyle="1" w:styleId="WW8Num22z4">
    <w:name w:val="WW8Num22z4"/>
    <w:qFormat/>
    <w:rsid w:val="008F325C"/>
  </w:style>
  <w:style w:type="character" w:customStyle="1" w:styleId="WW8Num22z5">
    <w:name w:val="WW8Num22z5"/>
    <w:qFormat/>
    <w:rsid w:val="008F325C"/>
  </w:style>
  <w:style w:type="character" w:customStyle="1" w:styleId="WW8Num22z6">
    <w:name w:val="WW8Num22z6"/>
    <w:qFormat/>
    <w:rsid w:val="008F325C"/>
  </w:style>
  <w:style w:type="character" w:customStyle="1" w:styleId="WW8Num22z7">
    <w:name w:val="WW8Num22z7"/>
    <w:qFormat/>
    <w:rsid w:val="008F325C"/>
  </w:style>
  <w:style w:type="character" w:customStyle="1" w:styleId="WW8Num22z8">
    <w:name w:val="WW8Num22z8"/>
    <w:qFormat/>
    <w:rsid w:val="008F325C"/>
  </w:style>
  <w:style w:type="character" w:customStyle="1" w:styleId="10">
    <w:name w:val="Заголовок 1 Знак"/>
    <w:qFormat/>
    <w:rsid w:val="008F325C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qFormat/>
    <w:rsid w:val="008F32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uiPriority w:val="9"/>
    <w:qFormat/>
    <w:rsid w:val="008F325C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uiPriority w:val="99"/>
    <w:qFormat/>
    <w:rsid w:val="008F32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Название Знак"/>
    <w:qFormat/>
    <w:rsid w:val="008F325C"/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 12 пт"/>
    <w:qFormat/>
    <w:rsid w:val="008F325C"/>
    <w:rPr>
      <w:sz w:val="24"/>
      <w:szCs w:val="24"/>
    </w:rPr>
  </w:style>
  <w:style w:type="character" w:customStyle="1" w:styleId="InternetLink">
    <w:name w:val="Internet Link"/>
    <w:rsid w:val="008F325C"/>
    <w:rPr>
      <w:color w:val="0000FF"/>
      <w:u w:val="single"/>
    </w:rPr>
  </w:style>
  <w:style w:type="character" w:customStyle="1" w:styleId="a4">
    <w:name w:val="Основной текст с отступом Знак"/>
    <w:qFormat/>
    <w:rsid w:val="008F325C"/>
    <w:rPr>
      <w:rFonts w:ascii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qFormat/>
    <w:rsid w:val="008F325C"/>
    <w:rPr>
      <w:rFonts w:ascii="Times New Roman" w:hAnsi="Times New Roman" w:cs="Times New Roman"/>
      <w:sz w:val="16"/>
      <w:szCs w:val="16"/>
    </w:rPr>
  </w:style>
  <w:style w:type="character" w:customStyle="1" w:styleId="a5">
    <w:name w:val="Основной текст Знак"/>
    <w:qFormat/>
    <w:rsid w:val="008F325C"/>
    <w:rPr>
      <w:rFonts w:ascii="Times New Roman" w:hAnsi="Times New Roman" w:cs="Times New Roman"/>
      <w:sz w:val="24"/>
      <w:szCs w:val="24"/>
    </w:rPr>
  </w:style>
  <w:style w:type="character" w:styleId="HTML">
    <w:name w:val="HTML Cite"/>
    <w:qFormat/>
    <w:rsid w:val="008F325C"/>
    <w:rPr>
      <w:i/>
      <w:iCs/>
    </w:rPr>
  </w:style>
  <w:style w:type="character" w:customStyle="1" w:styleId="21">
    <w:name w:val="Основной текст 2 Знак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a6">
    <w:name w:val="Текст сноски Знак"/>
    <w:qFormat/>
    <w:rsid w:val="008F325C"/>
    <w:rPr>
      <w:rFonts w:ascii="Times New Roman" w:hAnsi="Times New Roman" w:cs="Times New Roman"/>
      <w:sz w:val="20"/>
      <w:szCs w:val="20"/>
      <w:lang w:val="en-US"/>
    </w:rPr>
  </w:style>
  <w:style w:type="character" w:customStyle="1" w:styleId="32">
    <w:name w:val="Основной текст 3 Знак"/>
    <w:qFormat/>
    <w:rsid w:val="008F325C"/>
    <w:rPr>
      <w:rFonts w:ascii="Times New Roman" w:hAnsi="Times New Roman" w:cs="Times New Roman"/>
      <w:sz w:val="16"/>
      <w:szCs w:val="16"/>
    </w:rPr>
  </w:style>
  <w:style w:type="character" w:customStyle="1" w:styleId="FootnoteCharacters">
    <w:name w:val="Footnote Characters"/>
    <w:qFormat/>
    <w:rsid w:val="008F325C"/>
    <w:rPr>
      <w:vertAlign w:val="superscript"/>
    </w:rPr>
  </w:style>
  <w:style w:type="character" w:customStyle="1" w:styleId="a7">
    <w:name w:val="Верхний колонтитул Знак"/>
    <w:uiPriority w:val="99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uiPriority w:val="99"/>
    <w:qFormat/>
    <w:rsid w:val="008F325C"/>
    <w:rPr>
      <w:rFonts w:ascii="Times New Roman" w:hAnsi="Times New Roman" w:cs="Times New Roman"/>
      <w:sz w:val="24"/>
      <w:szCs w:val="24"/>
    </w:rPr>
  </w:style>
  <w:style w:type="character" w:customStyle="1" w:styleId="a9">
    <w:name w:val="Схема документа Знак"/>
    <w:qFormat/>
    <w:rsid w:val="008F325C"/>
    <w:rPr>
      <w:rFonts w:ascii="Times New Roman" w:eastAsia="Times New Roman" w:hAnsi="Times New Roman" w:cs="Times New Roman"/>
      <w:sz w:val="0"/>
      <w:szCs w:val="0"/>
    </w:rPr>
  </w:style>
  <w:style w:type="character" w:customStyle="1" w:styleId="apple-converted-space">
    <w:name w:val="apple-converted-space"/>
    <w:basedOn w:val="a0"/>
    <w:qFormat/>
    <w:rsid w:val="008F325C"/>
  </w:style>
  <w:style w:type="character" w:customStyle="1" w:styleId="aa">
    <w:name w:val="Текст выноски Знак"/>
    <w:qFormat/>
    <w:rsid w:val="008F325C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qFormat/>
    <w:rsid w:val="008F325C"/>
    <w:rPr>
      <w:rFonts w:ascii="Courier New" w:eastAsia="Times New Roman" w:hAnsi="Courier New" w:cs="Courier New"/>
    </w:rPr>
  </w:style>
  <w:style w:type="character" w:customStyle="1" w:styleId="ac">
    <w:name w:val="список с точками Знак"/>
    <w:qFormat/>
    <w:rsid w:val="008F325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qFormat/>
    <w:rsid w:val="008F325C"/>
  </w:style>
  <w:style w:type="paragraph" w:customStyle="1" w:styleId="Heading">
    <w:name w:val="Heading"/>
    <w:basedOn w:val="a"/>
    <w:next w:val="ad"/>
    <w:qFormat/>
    <w:rsid w:val="008F325C"/>
    <w:pPr>
      <w:spacing w:line="360" w:lineRule="auto"/>
      <w:jc w:val="center"/>
    </w:pPr>
    <w:rPr>
      <w:rFonts w:eastAsia="Calibri"/>
      <w:b/>
      <w:bCs/>
      <w:sz w:val="28"/>
      <w:szCs w:val="28"/>
      <w:lang w:val="en-US"/>
    </w:rPr>
  </w:style>
  <w:style w:type="paragraph" w:styleId="ad">
    <w:name w:val="Body Text"/>
    <w:basedOn w:val="a"/>
    <w:link w:val="11"/>
    <w:rsid w:val="008F325C"/>
    <w:pPr>
      <w:spacing w:after="120"/>
    </w:pPr>
    <w:rPr>
      <w:rFonts w:eastAsia="Calibri"/>
      <w:lang w:val="en-US"/>
    </w:rPr>
  </w:style>
  <w:style w:type="paragraph" w:styleId="ae">
    <w:name w:val="List"/>
    <w:basedOn w:val="a"/>
    <w:uiPriority w:val="99"/>
    <w:rsid w:val="008F325C"/>
    <w:pPr>
      <w:ind w:left="283" w:hanging="283"/>
    </w:pPr>
  </w:style>
  <w:style w:type="paragraph" w:styleId="af">
    <w:name w:val="caption"/>
    <w:basedOn w:val="a"/>
    <w:qFormat/>
    <w:rsid w:val="008F32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F325C"/>
    <w:pPr>
      <w:suppressLineNumbers/>
    </w:pPr>
  </w:style>
  <w:style w:type="paragraph" w:customStyle="1" w:styleId="13">
    <w:name w:val="Основной текст1"/>
    <w:basedOn w:val="a"/>
    <w:qFormat/>
    <w:rsid w:val="008F325C"/>
    <w:pPr>
      <w:snapToGrid w:val="0"/>
      <w:jc w:val="center"/>
    </w:pPr>
    <w:rPr>
      <w:sz w:val="28"/>
      <w:szCs w:val="28"/>
    </w:rPr>
  </w:style>
  <w:style w:type="paragraph" w:styleId="af0">
    <w:name w:val="Body Text Indent"/>
    <w:basedOn w:val="a"/>
    <w:link w:val="14"/>
    <w:qFormat/>
    <w:rsid w:val="008F325C"/>
    <w:pPr>
      <w:jc w:val="both"/>
    </w:pPr>
    <w:rPr>
      <w:rFonts w:eastAsia="Calibri"/>
      <w:sz w:val="20"/>
      <w:szCs w:val="20"/>
      <w:lang w:val="en-US"/>
    </w:rPr>
  </w:style>
  <w:style w:type="paragraph" w:styleId="23">
    <w:name w:val="List 2"/>
    <w:basedOn w:val="a"/>
    <w:qFormat/>
    <w:rsid w:val="008F325C"/>
    <w:pPr>
      <w:ind w:left="566" w:hanging="283"/>
    </w:pPr>
  </w:style>
  <w:style w:type="paragraph" w:styleId="33">
    <w:name w:val="Body Text Indent 3"/>
    <w:basedOn w:val="a"/>
    <w:link w:val="310"/>
    <w:qFormat/>
    <w:rsid w:val="008F325C"/>
    <w:pPr>
      <w:spacing w:after="120"/>
      <w:ind w:left="283"/>
    </w:pPr>
    <w:rPr>
      <w:rFonts w:eastAsia="Calibri"/>
      <w:sz w:val="16"/>
      <w:szCs w:val="16"/>
      <w:lang w:val="en-US"/>
    </w:rPr>
  </w:style>
  <w:style w:type="paragraph" w:styleId="af1">
    <w:name w:val="List Paragraph"/>
    <w:basedOn w:val="a"/>
    <w:link w:val="af2"/>
    <w:uiPriority w:val="34"/>
    <w:qFormat/>
    <w:rsid w:val="008F325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0">
    <w:name w:val="Основной текст11"/>
    <w:basedOn w:val="a"/>
    <w:qFormat/>
    <w:rsid w:val="008F325C"/>
    <w:pPr>
      <w:snapToGrid w:val="0"/>
      <w:jc w:val="center"/>
    </w:pPr>
    <w:rPr>
      <w:sz w:val="28"/>
      <w:szCs w:val="28"/>
    </w:rPr>
  </w:style>
  <w:style w:type="paragraph" w:styleId="af3">
    <w:name w:val="Normal (Web)"/>
    <w:basedOn w:val="a"/>
    <w:qFormat/>
    <w:rsid w:val="008F325C"/>
    <w:pPr>
      <w:spacing w:before="280" w:after="280"/>
    </w:pPr>
  </w:style>
  <w:style w:type="paragraph" w:styleId="24">
    <w:name w:val="Body Text 2"/>
    <w:basedOn w:val="a"/>
    <w:link w:val="210"/>
    <w:qFormat/>
    <w:rsid w:val="008F325C"/>
    <w:pPr>
      <w:spacing w:after="120" w:line="480" w:lineRule="auto"/>
    </w:pPr>
    <w:rPr>
      <w:rFonts w:eastAsia="Calibri"/>
      <w:lang w:val="en-US"/>
    </w:rPr>
  </w:style>
  <w:style w:type="paragraph" w:styleId="25">
    <w:name w:val="Body Text Indent 2"/>
    <w:basedOn w:val="a"/>
    <w:link w:val="211"/>
    <w:qFormat/>
    <w:rsid w:val="008F325C"/>
    <w:pPr>
      <w:spacing w:after="120" w:line="480" w:lineRule="auto"/>
      <w:ind w:left="283"/>
    </w:pPr>
    <w:rPr>
      <w:rFonts w:eastAsia="Calibri"/>
      <w:lang w:val="en-US"/>
    </w:rPr>
  </w:style>
  <w:style w:type="paragraph" w:styleId="af4">
    <w:name w:val="footnote text"/>
    <w:basedOn w:val="a"/>
    <w:link w:val="15"/>
    <w:rsid w:val="008F325C"/>
    <w:rPr>
      <w:rFonts w:eastAsia="Calibri"/>
      <w:sz w:val="20"/>
      <w:szCs w:val="20"/>
      <w:lang w:val="en-US"/>
    </w:rPr>
  </w:style>
  <w:style w:type="paragraph" w:customStyle="1" w:styleId="Normal-R">
    <w:name w:val="Normal-R"/>
    <w:basedOn w:val="a"/>
    <w:qFormat/>
    <w:rsid w:val="008F325C"/>
    <w:pPr>
      <w:spacing w:line="343" w:lineRule="auto"/>
      <w:jc w:val="both"/>
    </w:pPr>
    <w:rPr>
      <w:rFonts w:ascii="TimesDL;Times New Roman" w:hAnsi="TimesDL;Times New Roman" w:cs="TimesDL;Times New Roman"/>
      <w:lang w:val="en-US"/>
    </w:rPr>
  </w:style>
  <w:style w:type="paragraph" w:styleId="34">
    <w:name w:val="Body Text 3"/>
    <w:basedOn w:val="a"/>
    <w:link w:val="311"/>
    <w:qFormat/>
    <w:rsid w:val="008F325C"/>
    <w:pPr>
      <w:spacing w:after="120"/>
    </w:pPr>
    <w:rPr>
      <w:rFonts w:eastAsia="Calibri"/>
      <w:sz w:val="16"/>
      <w:szCs w:val="16"/>
      <w:lang w:val="en-US"/>
    </w:rPr>
  </w:style>
  <w:style w:type="paragraph" w:styleId="af5">
    <w:name w:val="Block Text"/>
    <w:basedOn w:val="a"/>
    <w:qFormat/>
    <w:rsid w:val="008F325C"/>
    <w:pPr>
      <w:spacing w:line="360" w:lineRule="auto"/>
      <w:ind w:left="720" w:right="-110" w:hanging="720"/>
      <w:jc w:val="center"/>
    </w:pPr>
    <w:rPr>
      <w:b/>
      <w:bCs/>
      <w:sz w:val="28"/>
      <w:szCs w:val="28"/>
    </w:rPr>
  </w:style>
  <w:style w:type="paragraph" w:customStyle="1" w:styleId="16">
    <w:name w:val="Обычный1"/>
    <w:uiPriority w:val="99"/>
    <w:qFormat/>
    <w:rsid w:val="008F325C"/>
    <w:rPr>
      <w:rFonts w:eastAsia="Times New Roman" w:cs="Times New Roman"/>
      <w:szCs w:val="20"/>
      <w:lang w:val="ru-RU" w:bidi="ar-SA"/>
    </w:rPr>
  </w:style>
  <w:style w:type="paragraph" w:styleId="26">
    <w:name w:val="List Bullet 2"/>
    <w:basedOn w:val="a"/>
    <w:qFormat/>
    <w:rsid w:val="008F325C"/>
    <w:pPr>
      <w:jc w:val="both"/>
    </w:pPr>
  </w:style>
  <w:style w:type="paragraph" w:styleId="af6">
    <w:name w:val="List Continue"/>
    <w:basedOn w:val="a"/>
    <w:qFormat/>
    <w:rsid w:val="008F325C"/>
    <w:pPr>
      <w:spacing w:after="120"/>
      <w:ind w:left="283"/>
    </w:pPr>
  </w:style>
  <w:style w:type="paragraph" w:styleId="35">
    <w:name w:val="List 3"/>
    <w:basedOn w:val="a"/>
    <w:qFormat/>
    <w:rsid w:val="008F325C"/>
    <w:pPr>
      <w:ind w:left="849" w:hanging="283"/>
    </w:pPr>
  </w:style>
  <w:style w:type="paragraph" w:styleId="af7">
    <w:name w:val="header"/>
    <w:basedOn w:val="a"/>
    <w:link w:val="17"/>
    <w:uiPriority w:val="99"/>
    <w:rsid w:val="008F325C"/>
    <w:rPr>
      <w:rFonts w:eastAsia="Calibri"/>
      <w:lang w:val="en-US"/>
    </w:rPr>
  </w:style>
  <w:style w:type="paragraph" w:styleId="af8">
    <w:name w:val="footer"/>
    <w:basedOn w:val="a"/>
    <w:link w:val="18"/>
    <w:uiPriority w:val="99"/>
    <w:qFormat/>
    <w:rsid w:val="008F325C"/>
    <w:rPr>
      <w:rFonts w:eastAsia="Calibri"/>
      <w:lang w:val="en-US"/>
    </w:rPr>
  </w:style>
  <w:style w:type="paragraph" w:styleId="af9">
    <w:name w:val="No Spacing"/>
    <w:qFormat/>
    <w:rsid w:val="008F325C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a">
    <w:name w:val="Document Map"/>
    <w:basedOn w:val="a"/>
    <w:link w:val="19"/>
    <w:qFormat/>
    <w:rsid w:val="008F325C"/>
    <w:pPr>
      <w:shd w:val="clear" w:color="auto" w:fill="000080"/>
    </w:pPr>
    <w:rPr>
      <w:sz w:val="0"/>
      <w:szCs w:val="0"/>
      <w:lang w:val="en-US"/>
    </w:rPr>
  </w:style>
  <w:style w:type="paragraph" w:styleId="afb">
    <w:name w:val="Balloon Text"/>
    <w:basedOn w:val="a"/>
    <w:link w:val="1a"/>
    <w:qFormat/>
    <w:rsid w:val="008F325C"/>
    <w:rPr>
      <w:rFonts w:ascii="Tahoma" w:hAnsi="Tahoma" w:cs="Tahoma"/>
      <w:sz w:val="16"/>
      <w:szCs w:val="16"/>
      <w:lang w:val="en-US"/>
    </w:rPr>
  </w:style>
  <w:style w:type="paragraph" w:styleId="afc">
    <w:name w:val="Plain Text"/>
    <w:basedOn w:val="a"/>
    <w:link w:val="1b"/>
    <w:qFormat/>
    <w:rsid w:val="008F325C"/>
    <w:rPr>
      <w:rFonts w:ascii="Courier New" w:hAnsi="Courier New" w:cs="Courier New"/>
      <w:sz w:val="20"/>
      <w:szCs w:val="20"/>
      <w:lang w:val="en-US"/>
    </w:rPr>
  </w:style>
  <w:style w:type="paragraph" w:customStyle="1" w:styleId="afd">
    <w:name w:val="Елена"/>
    <w:basedOn w:val="a"/>
    <w:qFormat/>
    <w:rsid w:val="008F325C"/>
    <w:rPr>
      <w:rFonts w:eastAsia="Calibri"/>
      <w:sz w:val="28"/>
      <w:szCs w:val="22"/>
    </w:rPr>
  </w:style>
  <w:style w:type="paragraph" w:customStyle="1" w:styleId="afe">
    <w:name w:val="список с точками"/>
    <w:basedOn w:val="a"/>
    <w:qFormat/>
    <w:rsid w:val="008F325C"/>
    <w:pPr>
      <w:tabs>
        <w:tab w:val="left" w:pos="340"/>
        <w:tab w:val="left" w:pos="720"/>
      </w:tabs>
      <w:spacing w:line="312" w:lineRule="auto"/>
      <w:ind w:left="720" w:hanging="360"/>
      <w:jc w:val="both"/>
    </w:pPr>
    <w:rPr>
      <w:lang w:val="en-US"/>
    </w:rPr>
  </w:style>
  <w:style w:type="paragraph" w:customStyle="1" w:styleId="ListParagraph1">
    <w:name w:val="List Paragraph1"/>
    <w:basedOn w:val="a"/>
    <w:qFormat/>
    <w:rsid w:val="008F325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8F325C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8F325C"/>
    <w:pPr>
      <w:suppressLineNumbers/>
    </w:pPr>
  </w:style>
  <w:style w:type="paragraph" w:customStyle="1" w:styleId="TableHeading">
    <w:name w:val="Table Heading"/>
    <w:basedOn w:val="TableContents"/>
    <w:qFormat/>
    <w:rsid w:val="008F325C"/>
    <w:pPr>
      <w:jc w:val="center"/>
    </w:pPr>
    <w:rPr>
      <w:b/>
      <w:bCs/>
    </w:rPr>
  </w:style>
  <w:style w:type="numbering" w:customStyle="1" w:styleId="WW8Num1">
    <w:name w:val="WW8Num1"/>
    <w:qFormat/>
    <w:rsid w:val="008F325C"/>
  </w:style>
  <w:style w:type="numbering" w:customStyle="1" w:styleId="WW8Num2">
    <w:name w:val="WW8Num2"/>
    <w:qFormat/>
    <w:rsid w:val="008F325C"/>
  </w:style>
  <w:style w:type="numbering" w:customStyle="1" w:styleId="WW8Num3">
    <w:name w:val="WW8Num3"/>
    <w:qFormat/>
    <w:rsid w:val="008F325C"/>
  </w:style>
  <w:style w:type="numbering" w:customStyle="1" w:styleId="WW8Num4">
    <w:name w:val="WW8Num4"/>
    <w:qFormat/>
    <w:rsid w:val="008F325C"/>
  </w:style>
  <w:style w:type="numbering" w:customStyle="1" w:styleId="WW8Num5">
    <w:name w:val="WW8Num5"/>
    <w:qFormat/>
    <w:rsid w:val="008F325C"/>
  </w:style>
  <w:style w:type="numbering" w:customStyle="1" w:styleId="WW8Num6">
    <w:name w:val="WW8Num6"/>
    <w:qFormat/>
    <w:rsid w:val="008F325C"/>
  </w:style>
  <w:style w:type="numbering" w:customStyle="1" w:styleId="WW8Num7">
    <w:name w:val="WW8Num7"/>
    <w:qFormat/>
    <w:rsid w:val="008F325C"/>
  </w:style>
  <w:style w:type="numbering" w:customStyle="1" w:styleId="WW8Num8">
    <w:name w:val="WW8Num8"/>
    <w:qFormat/>
    <w:rsid w:val="008F325C"/>
  </w:style>
  <w:style w:type="numbering" w:customStyle="1" w:styleId="WW8Num9">
    <w:name w:val="WW8Num9"/>
    <w:qFormat/>
    <w:rsid w:val="008F325C"/>
  </w:style>
  <w:style w:type="numbering" w:customStyle="1" w:styleId="WW8Num10">
    <w:name w:val="WW8Num10"/>
    <w:qFormat/>
    <w:rsid w:val="008F325C"/>
  </w:style>
  <w:style w:type="numbering" w:customStyle="1" w:styleId="WW8Num11">
    <w:name w:val="WW8Num11"/>
    <w:qFormat/>
    <w:rsid w:val="008F325C"/>
  </w:style>
  <w:style w:type="numbering" w:customStyle="1" w:styleId="WW8Num12">
    <w:name w:val="WW8Num12"/>
    <w:qFormat/>
    <w:rsid w:val="008F325C"/>
  </w:style>
  <w:style w:type="numbering" w:customStyle="1" w:styleId="WW8Num13">
    <w:name w:val="WW8Num13"/>
    <w:qFormat/>
    <w:rsid w:val="008F325C"/>
  </w:style>
  <w:style w:type="numbering" w:customStyle="1" w:styleId="WW8Num14">
    <w:name w:val="WW8Num14"/>
    <w:qFormat/>
    <w:rsid w:val="008F325C"/>
  </w:style>
  <w:style w:type="numbering" w:customStyle="1" w:styleId="WW8Num15">
    <w:name w:val="WW8Num15"/>
    <w:qFormat/>
    <w:rsid w:val="008F325C"/>
  </w:style>
  <w:style w:type="numbering" w:customStyle="1" w:styleId="WW8Num16">
    <w:name w:val="WW8Num16"/>
    <w:qFormat/>
    <w:rsid w:val="008F325C"/>
  </w:style>
  <w:style w:type="numbering" w:customStyle="1" w:styleId="WW8Num17">
    <w:name w:val="WW8Num17"/>
    <w:qFormat/>
    <w:rsid w:val="008F325C"/>
  </w:style>
  <w:style w:type="numbering" w:customStyle="1" w:styleId="WW8Num18">
    <w:name w:val="WW8Num18"/>
    <w:qFormat/>
    <w:rsid w:val="008F325C"/>
  </w:style>
  <w:style w:type="numbering" w:customStyle="1" w:styleId="WW8Num19">
    <w:name w:val="WW8Num19"/>
    <w:qFormat/>
    <w:rsid w:val="008F325C"/>
  </w:style>
  <w:style w:type="numbering" w:customStyle="1" w:styleId="WW8Num20">
    <w:name w:val="WW8Num20"/>
    <w:qFormat/>
    <w:rsid w:val="008F325C"/>
  </w:style>
  <w:style w:type="numbering" w:customStyle="1" w:styleId="WW8Num21">
    <w:name w:val="WW8Num21"/>
    <w:qFormat/>
    <w:rsid w:val="008F325C"/>
  </w:style>
  <w:style w:type="numbering" w:customStyle="1" w:styleId="WW8Num22">
    <w:name w:val="WW8Num22"/>
    <w:qFormat/>
    <w:rsid w:val="008F325C"/>
  </w:style>
  <w:style w:type="character" w:customStyle="1" w:styleId="af2">
    <w:name w:val="Абзац списка Знак"/>
    <w:link w:val="af1"/>
    <w:uiPriority w:val="34"/>
    <w:qFormat/>
    <w:locked/>
    <w:rsid w:val="002811A8"/>
    <w:rPr>
      <w:rFonts w:ascii="Calibri" w:eastAsia="Times New Roman" w:hAnsi="Calibri" w:cs="Calibri"/>
      <w:sz w:val="22"/>
      <w:szCs w:val="22"/>
      <w:lang w:val="ru-RU" w:bidi="ar-SA"/>
    </w:rPr>
  </w:style>
  <w:style w:type="numbering" w:customStyle="1" w:styleId="1c">
    <w:name w:val="Нет списка1"/>
    <w:next w:val="a2"/>
    <w:uiPriority w:val="99"/>
    <w:semiHidden/>
    <w:unhideWhenUsed/>
    <w:rsid w:val="002811A8"/>
  </w:style>
  <w:style w:type="table" w:styleId="aff">
    <w:name w:val="Table Grid"/>
    <w:basedOn w:val="a1"/>
    <w:uiPriority w:val="59"/>
    <w:rsid w:val="002811A8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d"/>
    <w:qFormat/>
    <w:rsid w:val="004E1645"/>
    <w:rPr>
      <w:rFonts w:eastAsia="Times New Roman"/>
      <w:lang w:val="ru-RU"/>
    </w:rPr>
  </w:style>
  <w:style w:type="character" w:styleId="aff0">
    <w:name w:val="footnote reference"/>
    <w:basedOn w:val="a0"/>
    <w:uiPriority w:val="99"/>
    <w:semiHidden/>
    <w:unhideWhenUsed/>
    <w:qFormat/>
    <w:rsid w:val="00C86A0E"/>
    <w:rPr>
      <w:vertAlign w:val="superscript"/>
    </w:rPr>
  </w:style>
  <w:style w:type="character" w:customStyle="1" w:styleId="11">
    <w:name w:val="Основной текст Знак1"/>
    <w:basedOn w:val="a0"/>
    <w:link w:val="ad"/>
    <w:rsid w:val="00C86A0E"/>
    <w:rPr>
      <w:rFonts w:eastAsia="Calibri" w:cs="Times New Roman"/>
      <w:sz w:val="24"/>
      <w:lang w:bidi="ar-SA"/>
    </w:rPr>
  </w:style>
  <w:style w:type="character" w:customStyle="1" w:styleId="14">
    <w:name w:val="Основной текст с отступом Знак1"/>
    <w:basedOn w:val="a0"/>
    <w:link w:val="af0"/>
    <w:rsid w:val="00C86A0E"/>
    <w:rPr>
      <w:rFonts w:eastAsia="Calibri" w:cs="Times New Roman"/>
      <w:szCs w:val="20"/>
      <w:lang w:bidi="ar-SA"/>
    </w:rPr>
  </w:style>
  <w:style w:type="character" w:customStyle="1" w:styleId="310">
    <w:name w:val="Основной текст с отступом 3 Знак1"/>
    <w:basedOn w:val="a0"/>
    <w:link w:val="33"/>
    <w:rsid w:val="00C86A0E"/>
    <w:rPr>
      <w:rFonts w:eastAsia="Calibri" w:cs="Times New Roman"/>
      <w:sz w:val="16"/>
      <w:szCs w:val="16"/>
      <w:lang w:bidi="ar-SA"/>
    </w:rPr>
  </w:style>
  <w:style w:type="character" w:customStyle="1" w:styleId="210">
    <w:name w:val="Основной текст 2 Знак1"/>
    <w:basedOn w:val="a0"/>
    <w:link w:val="24"/>
    <w:rsid w:val="00C86A0E"/>
    <w:rPr>
      <w:rFonts w:eastAsia="Calibri" w:cs="Times New Roman"/>
      <w:sz w:val="24"/>
      <w:lang w:bidi="ar-SA"/>
    </w:rPr>
  </w:style>
  <w:style w:type="character" w:customStyle="1" w:styleId="211">
    <w:name w:val="Основной текст с отступом 2 Знак1"/>
    <w:basedOn w:val="a0"/>
    <w:link w:val="25"/>
    <w:rsid w:val="00C86A0E"/>
    <w:rPr>
      <w:rFonts w:eastAsia="Calibri" w:cs="Times New Roman"/>
      <w:sz w:val="24"/>
      <w:lang w:bidi="ar-SA"/>
    </w:rPr>
  </w:style>
  <w:style w:type="character" w:customStyle="1" w:styleId="15">
    <w:name w:val="Текст сноски Знак1"/>
    <w:basedOn w:val="a0"/>
    <w:link w:val="af4"/>
    <w:rsid w:val="00C86A0E"/>
    <w:rPr>
      <w:rFonts w:eastAsia="Calibri" w:cs="Times New Roman"/>
      <w:szCs w:val="20"/>
      <w:lang w:bidi="ar-SA"/>
    </w:rPr>
  </w:style>
  <w:style w:type="character" w:customStyle="1" w:styleId="311">
    <w:name w:val="Основной текст 3 Знак1"/>
    <w:basedOn w:val="a0"/>
    <w:link w:val="34"/>
    <w:rsid w:val="00C86A0E"/>
    <w:rPr>
      <w:rFonts w:eastAsia="Calibri" w:cs="Times New Roman"/>
      <w:sz w:val="16"/>
      <w:szCs w:val="16"/>
      <w:lang w:bidi="ar-SA"/>
    </w:rPr>
  </w:style>
  <w:style w:type="character" w:customStyle="1" w:styleId="17">
    <w:name w:val="Верхний колонтитул Знак1"/>
    <w:basedOn w:val="a0"/>
    <w:link w:val="af7"/>
    <w:uiPriority w:val="99"/>
    <w:rsid w:val="00C86A0E"/>
    <w:rPr>
      <w:rFonts w:eastAsia="Calibri" w:cs="Times New Roman"/>
      <w:sz w:val="24"/>
      <w:lang w:bidi="ar-SA"/>
    </w:rPr>
  </w:style>
  <w:style w:type="character" w:customStyle="1" w:styleId="18">
    <w:name w:val="Нижний колонтитул Знак1"/>
    <w:basedOn w:val="a0"/>
    <w:link w:val="af8"/>
    <w:uiPriority w:val="99"/>
    <w:rsid w:val="00C86A0E"/>
    <w:rPr>
      <w:rFonts w:eastAsia="Calibri" w:cs="Times New Roman"/>
      <w:sz w:val="24"/>
      <w:lang w:bidi="ar-SA"/>
    </w:rPr>
  </w:style>
  <w:style w:type="character" w:customStyle="1" w:styleId="19">
    <w:name w:val="Схема документа Знак1"/>
    <w:basedOn w:val="a0"/>
    <w:link w:val="afa"/>
    <w:rsid w:val="00C86A0E"/>
    <w:rPr>
      <w:rFonts w:eastAsia="Times New Roman" w:cs="Times New Roman"/>
      <w:sz w:val="0"/>
      <w:szCs w:val="0"/>
      <w:shd w:val="clear" w:color="auto" w:fill="000080"/>
      <w:lang w:bidi="ar-SA"/>
    </w:rPr>
  </w:style>
  <w:style w:type="character" w:customStyle="1" w:styleId="1a">
    <w:name w:val="Текст выноски Знак1"/>
    <w:basedOn w:val="a0"/>
    <w:link w:val="afb"/>
    <w:rsid w:val="00C86A0E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b">
    <w:name w:val="Текст Знак1"/>
    <w:basedOn w:val="a0"/>
    <w:link w:val="afc"/>
    <w:rsid w:val="00C86A0E"/>
    <w:rPr>
      <w:rFonts w:ascii="Courier New" w:eastAsia="Times New Roman" w:hAnsi="Courier New" w:cs="Courier New"/>
      <w:szCs w:val="20"/>
      <w:lang w:bidi="ar-SA"/>
    </w:rPr>
  </w:style>
  <w:style w:type="character" w:styleId="aff1">
    <w:name w:val="Hyperlink"/>
    <w:basedOn w:val="a0"/>
    <w:uiPriority w:val="99"/>
    <w:unhideWhenUsed/>
    <w:rsid w:val="001A5591"/>
    <w:rPr>
      <w:color w:val="0563C1" w:themeColor="hyperlink"/>
      <w:u w:val="single"/>
    </w:rPr>
  </w:style>
  <w:style w:type="table" w:customStyle="1" w:styleId="TableStyle0">
    <w:name w:val="TableStyle0"/>
    <w:rsid w:val="009E0973"/>
    <w:rPr>
      <w:rFonts w:ascii="Arial" w:eastAsiaTheme="minorEastAsia" w:hAnsi="Arial" w:cstheme="minorBidi"/>
      <w:sz w:val="16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89">
    <w:name w:val="Font Style289"/>
    <w:uiPriority w:val="99"/>
    <w:rsid w:val="00234B2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615B-1D1B-40F8-AAB8-73D4CB8F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25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Виктория Чекалина</cp:lastModifiedBy>
  <cp:revision>77</cp:revision>
  <cp:lastPrinted>2023-10-19T17:31:00Z</cp:lastPrinted>
  <dcterms:created xsi:type="dcterms:W3CDTF">2023-03-21T11:39:00Z</dcterms:created>
  <dcterms:modified xsi:type="dcterms:W3CDTF">2023-12-18T16:57:00Z</dcterms:modified>
  <dc:language>en-US</dc:language>
</cp:coreProperties>
</file>