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F6" w:rsidRPr="00A226F6" w:rsidRDefault="00A226F6" w:rsidP="00A226F6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226F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ТЕХНОЛОГИЧЕСКАЯ КАРТА ДИСЦИПЛИНЫ</w:t>
      </w:r>
    </w:p>
    <w:p w:rsidR="00A226F6" w:rsidRPr="00A226F6" w:rsidRDefault="00A226F6" w:rsidP="00A226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</w:pPr>
      <w:r w:rsidRPr="00A226F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>«Научно-методическая деятельность»</w:t>
      </w:r>
    </w:p>
    <w:p w:rsidR="00A226F6" w:rsidRPr="00A226F6" w:rsidRDefault="00A226F6" w:rsidP="00A226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26F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3 </w:t>
      </w:r>
      <w:r w:rsidRPr="00A226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курс </w:t>
      </w:r>
      <w:r w:rsidRPr="00A226F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6 </w:t>
      </w:r>
      <w:r w:rsidRPr="00A226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семестр                                                    (на </w:t>
      </w:r>
      <w:r w:rsidRPr="00A226F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20  /20  </w:t>
      </w:r>
      <w:r w:rsidRPr="00A226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учебный год)</w:t>
      </w:r>
    </w:p>
    <w:p w:rsidR="00A226F6" w:rsidRPr="00A226F6" w:rsidRDefault="00A226F6" w:rsidP="00A226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26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5387"/>
        <w:gridCol w:w="992"/>
        <w:gridCol w:w="850"/>
        <w:gridCol w:w="893"/>
      </w:tblGrid>
      <w:tr w:rsidR="00A226F6" w:rsidRPr="00A226F6" w:rsidTr="006E6C23">
        <w:trPr>
          <w:cantSplit/>
        </w:trPr>
        <w:tc>
          <w:tcPr>
            <w:tcW w:w="9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Базовый модуль</w:t>
            </w:r>
          </w:p>
        </w:tc>
      </w:tr>
      <w:tr w:rsidR="00A226F6" w:rsidRPr="00A226F6" w:rsidTr="006E6C23">
        <w:trPr>
          <w:cantSplit/>
          <w:trHeight w:val="2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6F6" w:rsidRPr="00A226F6" w:rsidRDefault="00A226F6" w:rsidP="00A226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Arial"/>
                <w:bCs/>
                <w:sz w:val="20"/>
                <w:szCs w:val="20"/>
                <w:lang w:eastAsia="ru-RU"/>
              </w:rPr>
              <w:t>№ за</w:t>
            </w: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6F6" w:rsidRPr="00A226F6" w:rsidRDefault="00A226F6" w:rsidP="00A226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Посещаемость/</w:t>
            </w:r>
          </w:p>
          <w:p w:rsidR="00A226F6" w:rsidRPr="00A226F6" w:rsidRDefault="00A226F6" w:rsidP="00A226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занятий и виды контроля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6F6" w:rsidRPr="00A226F6" w:rsidRDefault="00A226F6" w:rsidP="00A226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  <w:r w:rsidRPr="00A226F6">
              <w:rPr>
                <w:rFonts w:ascii="Times New Roman" w:eastAsia="Calibri" w:hAnsi="Times New Roma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  <w:p w:rsidR="00A226F6" w:rsidRPr="00A226F6" w:rsidRDefault="00A226F6" w:rsidP="00A226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min</w:t>
            </w: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6F6" w:rsidRPr="00A226F6" w:rsidRDefault="00A226F6" w:rsidP="00A226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Накопительная</w:t>
            </w:r>
          </w:p>
          <w:p w:rsidR="00A226F6" w:rsidRPr="00A226F6" w:rsidRDefault="00A226F6" w:rsidP="00A226F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«стоимость»/</w:t>
            </w:r>
            <w:r w:rsidRPr="00A226F6">
              <w:rPr>
                <w:rFonts w:ascii="Times New Roman" w:eastAsia="Calibri" w:hAnsi="Times New Roma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6F6" w:rsidRPr="00A226F6" w:rsidRDefault="00A226F6" w:rsidP="00A226F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6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  <w:p w:rsidR="00A226F6" w:rsidRPr="00A226F6" w:rsidRDefault="00A226F6" w:rsidP="00A226F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6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самостоятельной работы на подготовку к видам контроля</w:t>
            </w:r>
          </w:p>
        </w:tc>
      </w:tr>
      <w:tr w:rsidR="00A226F6" w:rsidRPr="00A226F6" w:rsidTr="006E6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6F6" w:rsidRPr="00A226F6" w:rsidTr="006E6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</w:t>
            </w:r>
            <w:r w:rsidRPr="00A22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A2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Инновационные  направления развития педагогической теории и практики в системе российского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226F6" w:rsidRPr="00A226F6" w:rsidTr="006E6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Лекция </w:t>
            </w: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A226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Традиционное педагогическое исследование: этапы, общая логика исследования.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4"/>
                <w:szCs w:val="24"/>
                <w:u w:val="single"/>
                <w:lang w:eastAsia="ru-RU"/>
              </w:rPr>
              <w:t>1-</w:t>
            </w:r>
            <w:r w:rsidRPr="00A226F6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0"/>
                <w:szCs w:val="20"/>
                <w:u w:val="single"/>
                <w:lang w:eastAsia="ru-RU"/>
              </w:rPr>
              <w:t>текущий контроль</w:t>
            </w:r>
            <w:r w:rsidRPr="00A226F6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0"/>
                <w:szCs w:val="20"/>
                <w:lang w:eastAsia="ru-RU"/>
              </w:rPr>
              <w:t>:</w:t>
            </w:r>
          </w:p>
          <w:p w:rsidR="00A226F6" w:rsidRPr="00A226F6" w:rsidRDefault="00A226F6" w:rsidP="00A226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lang w:eastAsia="ru-RU"/>
              </w:rPr>
              <w:t>Письменный опрос по содержанию лекций №</w:t>
            </w: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226F6" w:rsidRPr="00A226F6" w:rsidTr="006E6C23">
        <w:trPr>
          <w:trHeight w:val="2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226F6">
              <w:rPr>
                <w:rFonts w:ascii="Times New Roman" w:eastAsia="Times New Roman" w:hAnsi="Times New Roman" w:cs="Times New Roman"/>
                <w:sz w:val="20"/>
                <w:szCs w:val="20"/>
              </w:rPr>
              <w:t>1. Современная стратегия обновления и развития образования.</w:t>
            </w:r>
            <w:r w:rsidRPr="00A2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6F6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направления развития педагогической теории и практики. Современные образовательные технологии.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2-текущий контроль</w:t>
            </w:r>
            <w:r w:rsidRPr="00A226F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 № 1. Анализ педагогических идей и педагогического  опыта педагога-новатора.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0"/>
                <w:szCs w:val="20"/>
                <w:u w:val="single"/>
                <w:lang w:eastAsia="ru-RU"/>
              </w:rPr>
              <w:t>3-текущий контроль</w:t>
            </w:r>
            <w:r w:rsidRPr="00A226F6"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ru-RU"/>
              </w:rPr>
              <w:t>:</w:t>
            </w:r>
          </w:p>
          <w:p w:rsidR="00A226F6" w:rsidRPr="00A226F6" w:rsidRDefault="00A226F6" w:rsidP="00A226F6">
            <w:pPr>
              <w:rPr>
                <w:rFonts w:ascii="Calibri" w:eastAsia="Calibri" w:hAnsi="Calibri" w:cs="Times New Roman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 по современным образовательным технологиям.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1/7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     2/7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3/9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6/23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226F6" w:rsidRPr="00A226F6" w:rsidTr="006E6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Особенности, виды педагогической литературы. Способы получения и переработки информации. 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– текущий контроль</w:t>
            </w: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тезисов, конспектов, цитат, аннотаций.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8/30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226F6" w:rsidRPr="00A226F6" w:rsidTr="006E6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6F6" w:rsidRPr="00A226F6" w:rsidTr="006E6C23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2 рубежный контроль </w:t>
            </w: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26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13/40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26F6" w:rsidRPr="00A226F6" w:rsidTr="006E6C23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28/70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26F6" w:rsidRPr="00A226F6" w:rsidTr="006E6C23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Промежуточный контроль -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26F6" w:rsidRPr="00A226F6" w:rsidTr="006E6C23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Итоговая 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6" w:rsidRPr="00A226F6" w:rsidRDefault="00A226F6" w:rsidP="00A22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</w:tbl>
    <w:p w:rsidR="00A226F6" w:rsidRPr="00A226F6" w:rsidRDefault="00A226F6" w:rsidP="00A226F6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3"/>
    <w:rsid w:val="006428A3"/>
    <w:rsid w:val="00A226F6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*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2020-10-13T09:55:00Z</dcterms:created>
  <dcterms:modified xsi:type="dcterms:W3CDTF">2020-10-13T09:55:00Z</dcterms:modified>
</cp:coreProperties>
</file>