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3D559B">
        <w:rPr>
          <w:rFonts w:ascii="Times New Roman" w:hAnsi="Times New Roman"/>
          <w:b/>
          <w:lang w:eastAsia="ar-SA"/>
        </w:rPr>
        <w:t>Темы контрольных работ: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 для выполнения двигательных действий в положении сидя.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2.</w:t>
      </w:r>
      <w:r w:rsidRPr="003D559B">
        <w:rPr>
          <w:rFonts w:ascii="Times New Roman" w:hAnsi="Times New Roman"/>
          <w:bCs/>
          <w:lang w:eastAsia="ar-SA"/>
        </w:rPr>
        <w:tab/>
        <w:t>Средства протезной техники для занятия физической культурой и спортом.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3.</w:t>
      </w:r>
      <w:r w:rsidRPr="003D559B">
        <w:rPr>
          <w:rFonts w:ascii="Times New Roman" w:hAnsi="Times New Roman"/>
          <w:bCs/>
          <w:lang w:eastAsia="ar-SA"/>
        </w:rPr>
        <w:tab/>
        <w:t>Вспомогательное и санитарно-гигиеническое оборудование для лиц с поражением опорно-двигательного аппарата.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4.</w:t>
      </w:r>
      <w:r w:rsidRPr="003D559B">
        <w:rPr>
          <w:rFonts w:ascii="Times New Roman" w:hAnsi="Times New Roman"/>
          <w:bCs/>
          <w:lang w:eastAsia="ar-SA"/>
        </w:rPr>
        <w:tab/>
        <w:t xml:space="preserve">Технические средства и оборудование для </w:t>
      </w:r>
      <w:proofErr w:type="spellStart"/>
      <w:r w:rsidRPr="003D559B">
        <w:rPr>
          <w:rFonts w:ascii="Times New Roman" w:hAnsi="Times New Roman"/>
          <w:bCs/>
          <w:lang w:eastAsia="ar-SA"/>
        </w:rPr>
        <w:t>вертикализации</w:t>
      </w:r>
      <w:proofErr w:type="spellEnd"/>
      <w:r w:rsidRPr="003D559B">
        <w:rPr>
          <w:rFonts w:ascii="Times New Roman" w:hAnsi="Times New Roman"/>
          <w:bCs/>
          <w:lang w:eastAsia="ar-SA"/>
        </w:rPr>
        <w:t xml:space="preserve"> и обучения передвижению лиц с поражением опорно-двигательного аппарата.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5.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средства, применяемые для коррекции двигательных действий, лиц с детским церебральным параличом.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6.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средства, применяемые для обучения двигательным действиям лиц с детским церебральным параличом.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7.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средства, применяемые для коррекции патологического двигательного стереотипа у лиц с детским церебральным параличом.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8.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 и тренажеры для развития гибкости у лиц с детским церебральным параличом.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9.</w:t>
      </w:r>
      <w:r w:rsidRPr="003D559B">
        <w:rPr>
          <w:rFonts w:ascii="Times New Roman" w:hAnsi="Times New Roman"/>
          <w:bCs/>
          <w:lang w:eastAsia="ar-SA"/>
        </w:rPr>
        <w:tab/>
        <w:t>Особенности технических средств и тренажеров, применяемых для развития физических качеств у лиц со спастическими формами детского церебрального паралича.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10.</w:t>
      </w:r>
      <w:r w:rsidRPr="003D559B">
        <w:rPr>
          <w:rFonts w:ascii="Times New Roman" w:hAnsi="Times New Roman"/>
          <w:bCs/>
          <w:lang w:eastAsia="ar-SA"/>
        </w:rPr>
        <w:tab/>
        <w:t>Особенности технических средств и тренажеров, применяемых для развития физических качеств у лиц с вялыми формами детского церебрального паралича.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11.</w:t>
      </w:r>
      <w:r w:rsidRPr="003D559B">
        <w:rPr>
          <w:rFonts w:ascii="Times New Roman" w:hAnsi="Times New Roman"/>
          <w:bCs/>
          <w:lang w:eastAsia="ar-SA"/>
        </w:rPr>
        <w:tab/>
        <w:t>Особенности технических сре</w:t>
      </w:r>
      <w:proofErr w:type="gramStart"/>
      <w:r w:rsidRPr="003D559B">
        <w:rPr>
          <w:rFonts w:ascii="Times New Roman" w:hAnsi="Times New Roman"/>
          <w:bCs/>
          <w:lang w:eastAsia="ar-SA"/>
        </w:rPr>
        <w:t>дств дл</w:t>
      </w:r>
      <w:proofErr w:type="gramEnd"/>
      <w:r w:rsidRPr="003D559B">
        <w:rPr>
          <w:rFonts w:ascii="Times New Roman" w:hAnsi="Times New Roman"/>
          <w:bCs/>
          <w:lang w:eastAsia="ar-SA"/>
        </w:rPr>
        <w:t>я обучения двигательных действий лиц с поражением спинного мозга.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12.</w:t>
      </w:r>
      <w:r w:rsidRPr="003D559B">
        <w:rPr>
          <w:rFonts w:ascii="Times New Roman" w:hAnsi="Times New Roman"/>
          <w:bCs/>
          <w:lang w:eastAsia="ar-SA"/>
        </w:rPr>
        <w:tab/>
        <w:t xml:space="preserve"> Оборудование для комплексного воздействия на основные системы и органы лиц с поражение спинного мозга.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13.</w:t>
      </w:r>
      <w:r w:rsidRPr="003D559B">
        <w:rPr>
          <w:rFonts w:ascii="Times New Roman" w:hAnsi="Times New Roman"/>
          <w:bCs/>
          <w:lang w:eastAsia="ar-SA"/>
        </w:rPr>
        <w:tab/>
        <w:t xml:space="preserve"> Технические средства механотерапии для лиц с поражением опорно-двигательного аппарата.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14.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 трудотерапии для лиц с поражением опорно-двигательного аппарата.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15.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 и тренажеры, применяемые в реабилитации лиц с поражением опорно-двигательного аппарата.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16.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 для развития мелкой моторики рук у лиц с поражением опорно-двигательного аппарата.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17.</w:t>
      </w:r>
      <w:r w:rsidRPr="003D559B">
        <w:rPr>
          <w:rFonts w:ascii="Times New Roman" w:hAnsi="Times New Roman"/>
          <w:bCs/>
          <w:lang w:eastAsia="ar-SA"/>
        </w:rPr>
        <w:tab/>
        <w:t xml:space="preserve"> Технические средства и оборудование, применяемое в бассейне для лиц с поражением опорно-двигательного аппарата.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18.</w:t>
      </w:r>
      <w:r w:rsidRPr="003D559B">
        <w:rPr>
          <w:rFonts w:ascii="Times New Roman" w:hAnsi="Times New Roman"/>
          <w:bCs/>
          <w:lang w:eastAsia="ar-SA"/>
        </w:rPr>
        <w:tab/>
        <w:t>Тренажёры для развития выносливости для лиц, перенёсших ампутацию конечностей.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19.</w:t>
      </w:r>
      <w:r w:rsidRPr="003D559B">
        <w:rPr>
          <w:rFonts w:ascii="Times New Roman" w:hAnsi="Times New Roman"/>
          <w:bCs/>
          <w:lang w:eastAsia="ar-SA"/>
        </w:rPr>
        <w:tab/>
        <w:t>Тренажёры для развития силы для лиц, перенёсших ампутацию конечностей.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20.</w:t>
      </w:r>
      <w:r w:rsidRPr="003D559B">
        <w:rPr>
          <w:rFonts w:ascii="Times New Roman" w:hAnsi="Times New Roman"/>
          <w:bCs/>
          <w:lang w:eastAsia="ar-SA"/>
        </w:rPr>
        <w:tab/>
        <w:t>Тренажёры для развития гибкости для лиц, перенёсших ампутацию конечностей.</w:t>
      </w:r>
    </w:p>
    <w:p w:rsidR="00566315" w:rsidRPr="003D559B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21.</w:t>
      </w:r>
      <w:r w:rsidRPr="003D559B">
        <w:rPr>
          <w:rFonts w:ascii="Times New Roman" w:hAnsi="Times New Roman"/>
          <w:bCs/>
          <w:lang w:eastAsia="ar-SA"/>
        </w:rPr>
        <w:tab/>
        <w:t>Тренажёры для развития быстроты для лиц, перенёсших ампутацию конечностей.</w:t>
      </w:r>
    </w:p>
    <w:p w:rsidR="00566315" w:rsidRDefault="00566315" w:rsidP="0056631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3D559B">
        <w:rPr>
          <w:rFonts w:ascii="Times New Roman" w:hAnsi="Times New Roman"/>
          <w:bCs/>
          <w:lang w:eastAsia="ar-SA"/>
        </w:rPr>
        <w:t>22.</w:t>
      </w:r>
      <w:r w:rsidRPr="003D559B">
        <w:rPr>
          <w:rFonts w:ascii="Times New Roman" w:hAnsi="Times New Roman"/>
          <w:bCs/>
          <w:lang w:eastAsia="ar-SA"/>
        </w:rPr>
        <w:tab/>
        <w:t>Технические средства и тренажёры для развития координационных способностей для лиц, перенёсших ампутацию конечностей.</w:t>
      </w:r>
    </w:p>
    <w:p w:rsidR="00F82D2F" w:rsidRDefault="00F82D2F">
      <w:bookmarkStart w:id="0" w:name="_GoBack"/>
      <w:bookmarkEnd w:id="0"/>
    </w:p>
    <w:sectPr w:rsidR="00F8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15"/>
    <w:rsid w:val="00566315"/>
    <w:rsid w:val="00F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Krokoz™ Inc.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2021-01-13T22:30:00Z</dcterms:created>
  <dcterms:modified xsi:type="dcterms:W3CDTF">2021-01-13T22:31:00Z</dcterms:modified>
</cp:coreProperties>
</file>