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1F1" w:rsidRDefault="00B841F1" w:rsidP="00B841F1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552B"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 w:rsidR="00B841F1" w:rsidRPr="002B552B" w:rsidRDefault="00B841F1" w:rsidP="00B841F1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(заочная форма обучения)</w:t>
      </w:r>
    </w:p>
    <w:p w:rsidR="00B841F1" w:rsidRDefault="00B841F1" w:rsidP="00B841F1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41F1" w:rsidRDefault="00B841F1" w:rsidP="00B841F1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 xml:space="preserve">Направление: </w:t>
      </w:r>
      <w:r w:rsidRPr="00DC2D0A">
        <w:rPr>
          <w:rFonts w:ascii="Times New Roman" w:hAnsi="Times New Roman"/>
          <w:spacing w:val="-4"/>
          <w:sz w:val="24"/>
          <w:szCs w:val="24"/>
        </w:rPr>
        <w:t>49.03.02 Физическая культура для лиц с отклонениями в состоянии здоровья (адаптивная физическая культура)</w:t>
      </w:r>
    </w:p>
    <w:p w:rsidR="00B841F1" w:rsidRPr="002B552B" w:rsidRDefault="00B841F1" w:rsidP="00B841F1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>Дисциплина</w:t>
      </w:r>
      <w:r>
        <w:rPr>
          <w:rFonts w:ascii="Times New Roman" w:hAnsi="Times New Roman"/>
          <w:spacing w:val="-4"/>
          <w:sz w:val="24"/>
          <w:szCs w:val="24"/>
        </w:rPr>
        <w:t xml:space="preserve">: </w:t>
      </w:r>
      <w:r w:rsidRPr="00583612">
        <w:rPr>
          <w:rFonts w:ascii="Times New Roman" w:hAnsi="Times New Roman"/>
          <w:spacing w:val="-4"/>
          <w:sz w:val="24"/>
          <w:szCs w:val="24"/>
        </w:rPr>
        <w:t>Адаптивная физическая культура, основанная на взаи</w:t>
      </w:r>
      <w:r>
        <w:rPr>
          <w:rFonts w:ascii="Times New Roman" w:hAnsi="Times New Roman"/>
          <w:spacing w:val="-4"/>
          <w:sz w:val="24"/>
          <w:szCs w:val="24"/>
        </w:rPr>
        <w:t>модействии человека с животными</w:t>
      </w:r>
    </w:p>
    <w:p w:rsidR="00B841F1" w:rsidRPr="002B552B" w:rsidRDefault="00B841F1" w:rsidP="00B841F1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 xml:space="preserve">Кафедра: </w:t>
      </w:r>
      <w:r>
        <w:rPr>
          <w:rFonts w:ascii="Times New Roman" w:hAnsi="Times New Roman"/>
          <w:spacing w:val="-4"/>
          <w:sz w:val="24"/>
          <w:szCs w:val="24"/>
        </w:rPr>
        <w:t>Теории и методики адаптивной физической культуры</w:t>
      </w:r>
    </w:p>
    <w:p w:rsidR="00B841F1" w:rsidRDefault="00B841F1" w:rsidP="00B841F1">
      <w:pPr>
        <w:keepNext/>
        <w:spacing w:after="0" w:line="240" w:lineRule="auto"/>
        <w:outlineLvl w:val="6"/>
        <w:rPr>
          <w:rFonts w:ascii="Times New Roman" w:hAnsi="Times New Roman"/>
          <w:b/>
          <w:spacing w:val="-4"/>
          <w:sz w:val="24"/>
          <w:szCs w:val="24"/>
        </w:rPr>
      </w:pPr>
      <w:r w:rsidRPr="002B552B">
        <w:rPr>
          <w:rFonts w:ascii="Times New Roman" w:hAnsi="Times New Roman"/>
          <w:sz w:val="24"/>
          <w:szCs w:val="24"/>
        </w:rPr>
        <w:t>курс_</w:t>
      </w:r>
      <w:r>
        <w:rPr>
          <w:rFonts w:ascii="Times New Roman" w:hAnsi="Times New Roman"/>
          <w:sz w:val="24"/>
          <w:szCs w:val="24"/>
        </w:rPr>
        <w:t>2_ семестр __4</w:t>
      </w:r>
      <w:r w:rsidRPr="002B552B">
        <w:rPr>
          <w:rFonts w:ascii="Times New Roman" w:hAnsi="Times New Roman"/>
          <w:sz w:val="24"/>
          <w:szCs w:val="24"/>
        </w:rPr>
        <w:t xml:space="preserve">__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</w:t>
      </w:r>
      <w:r w:rsidRPr="002B552B">
        <w:rPr>
          <w:rFonts w:ascii="Times New Roman" w:hAnsi="Times New Roman"/>
          <w:sz w:val="24"/>
          <w:szCs w:val="24"/>
        </w:rPr>
        <w:t>(на 20__/20__учебный год)</w:t>
      </w:r>
    </w:p>
    <w:p w:rsidR="00B841F1" w:rsidRDefault="00B841F1" w:rsidP="00B841F1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72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567"/>
        <w:gridCol w:w="5528"/>
        <w:gridCol w:w="851"/>
        <w:gridCol w:w="850"/>
        <w:gridCol w:w="1215"/>
      </w:tblGrid>
      <w:tr w:rsidR="00B841F1" w:rsidRPr="00B730D7" w:rsidTr="00E95BFE">
        <w:trPr>
          <w:trHeight w:hRule="exact" w:val="309"/>
        </w:trPr>
        <w:tc>
          <w:tcPr>
            <w:tcW w:w="9720" w:type="dxa"/>
            <w:gridSpan w:val="6"/>
            <w:shd w:val="clear" w:color="auto" w:fill="FFFFFF"/>
          </w:tcPr>
          <w:p w:rsidR="00B841F1" w:rsidRPr="00B730D7" w:rsidRDefault="00B841F1" w:rsidP="00E95BF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B730D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Базовый модуль</w:t>
            </w:r>
          </w:p>
        </w:tc>
      </w:tr>
      <w:tr w:rsidR="00B841F1" w:rsidRPr="00B730D7" w:rsidTr="00E95BFE">
        <w:trPr>
          <w:trHeight w:hRule="exact" w:val="2540"/>
        </w:trPr>
        <w:tc>
          <w:tcPr>
            <w:tcW w:w="709" w:type="dxa"/>
            <w:shd w:val="clear" w:color="auto" w:fill="FFFFFF"/>
          </w:tcPr>
          <w:p w:rsidR="00B841F1" w:rsidRPr="00B730D7" w:rsidRDefault="00B841F1" w:rsidP="00E95B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41F1" w:rsidRPr="00B730D7" w:rsidRDefault="00B841F1" w:rsidP="00E95B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0D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B841F1" w:rsidRPr="00B730D7" w:rsidRDefault="00B841F1" w:rsidP="00E95B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730D7">
              <w:rPr>
                <w:rFonts w:ascii="Times New Roman" w:hAnsi="Times New Roman"/>
                <w:spacing w:val="-6"/>
                <w:sz w:val="20"/>
                <w:szCs w:val="20"/>
              </w:rPr>
              <w:t>за-</w:t>
            </w:r>
            <w:proofErr w:type="spellStart"/>
            <w:r w:rsidRPr="00B730D7">
              <w:rPr>
                <w:rFonts w:ascii="Times New Roman" w:hAnsi="Times New Roman"/>
                <w:spacing w:val="-6"/>
                <w:sz w:val="20"/>
                <w:szCs w:val="20"/>
              </w:rPr>
              <w:t>нятия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</w:tcPr>
          <w:p w:rsidR="00B841F1" w:rsidRPr="00B730D7" w:rsidRDefault="00B841F1" w:rsidP="00E95B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proofErr w:type="spellStart"/>
            <w:r w:rsidRPr="00B730D7">
              <w:rPr>
                <w:rFonts w:ascii="Times New Roman" w:hAnsi="Times New Roman"/>
                <w:spacing w:val="-2"/>
                <w:sz w:val="20"/>
                <w:szCs w:val="20"/>
              </w:rPr>
              <w:t>Посе</w:t>
            </w:r>
            <w:proofErr w:type="spellEnd"/>
            <w:r w:rsidRPr="00B730D7">
              <w:rPr>
                <w:rFonts w:ascii="Times New Roman" w:hAnsi="Times New Roman"/>
                <w:spacing w:val="-2"/>
                <w:sz w:val="20"/>
                <w:szCs w:val="20"/>
              </w:rPr>
              <w:t>-</w:t>
            </w:r>
          </w:p>
          <w:p w:rsidR="00B841F1" w:rsidRPr="00B730D7" w:rsidRDefault="00B841F1" w:rsidP="00E95B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proofErr w:type="spellStart"/>
            <w:r w:rsidRPr="00B730D7">
              <w:rPr>
                <w:rFonts w:ascii="Times New Roman" w:hAnsi="Times New Roman"/>
                <w:spacing w:val="-2"/>
                <w:sz w:val="20"/>
                <w:szCs w:val="20"/>
              </w:rPr>
              <w:t>щае</w:t>
            </w:r>
            <w:proofErr w:type="spellEnd"/>
            <w:r w:rsidRPr="00B730D7">
              <w:rPr>
                <w:rFonts w:ascii="Times New Roman" w:hAnsi="Times New Roman"/>
                <w:spacing w:val="-2"/>
                <w:sz w:val="20"/>
                <w:szCs w:val="20"/>
              </w:rPr>
              <w:t>-</w:t>
            </w:r>
          </w:p>
          <w:p w:rsidR="00B841F1" w:rsidRPr="00B730D7" w:rsidRDefault="00B841F1" w:rsidP="00E95B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proofErr w:type="spellStart"/>
            <w:r w:rsidRPr="00B730D7">
              <w:rPr>
                <w:rFonts w:ascii="Times New Roman" w:hAnsi="Times New Roman"/>
                <w:spacing w:val="-2"/>
                <w:sz w:val="20"/>
                <w:szCs w:val="20"/>
              </w:rPr>
              <w:t>мость</w:t>
            </w:r>
            <w:proofErr w:type="spellEnd"/>
          </w:p>
          <w:p w:rsidR="00B841F1" w:rsidRPr="00B730D7" w:rsidRDefault="00B841F1" w:rsidP="00E95B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0D7">
              <w:rPr>
                <w:rFonts w:ascii="Times New Roman" w:hAnsi="Times New Roman"/>
                <w:spacing w:val="-1"/>
                <w:sz w:val="20"/>
                <w:szCs w:val="20"/>
              </w:rPr>
              <w:t>/балл</w:t>
            </w:r>
          </w:p>
        </w:tc>
        <w:tc>
          <w:tcPr>
            <w:tcW w:w="5528" w:type="dxa"/>
            <w:shd w:val="clear" w:color="auto" w:fill="FFFFFF"/>
          </w:tcPr>
          <w:p w:rsidR="00B841F1" w:rsidRPr="00B730D7" w:rsidRDefault="00B841F1" w:rsidP="00E95B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</w:p>
          <w:p w:rsidR="00B841F1" w:rsidRPr="00B730D7" w:rsidRDefault="00B841F1" w:rsidP="00E95B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</w:p>
          <w:p w:rsidR="00B841F1" w:rsidRPr="00B730D7" w:rsidRDefault="00B841F1" w:rsidP="00E95B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0D7">
              <w:rPr>
                <w:rFonts w:ascii="Times New Roman" w:hAnsi="Times New Roman"/>
                <w:spacing w:val="-5"/>
                <w:sz w:val="20"/>
                <w:szCs w:val="20"/>
              </w:rPr>
              <w:t>Содержание занятий и виды контроля</w:t>
            </w:r>
          </w:p>
        </w:tc>
        <w:tc>
          <w:tcPr>
            <w:tcW w:w="851" w:type="dxa"/>
            <w:shd w:val="clear" w:color="auto" w:fill="FFFFFF"/>
          </w:tcPr>
          <w:p w:rsidR="00B841F1" w:rsidRPr="00B730D7" w:rsidRDefault="00B841F1" w:rsidP="00E95B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B730D7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Кол-во </w:t>
            </w:r>
            <w:r w:rsidRPr="00B730D7">
              <w:rPr>
                <w:rFonts w:ascii="Times New Roman" w:hAnsi="Times New Roman"/>
                <w:spacing w:val="-2"/>
                <w:sz w:val="20"/>
                <w:szCs w:val="20"/>
              </w:rPr>
              <w:t>баллов</w:t>
            </w:r>
          </w:p>
          <w:p w:rsidR="00B841F1" w:rsidRPr="00B730D7" w:rsidRDefault="00B841F1" w:rsidP="00E95B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B730D7"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  <w:t>min</w:t>
            </w:r>
            <w:r w:rsidRPr="00B730D7">
              <w:rPr>
                <w:rFonts w:ascii="Times New Roman" w:hAnsi="Times New Roman"/>
                <w:spacing w:val="-2"/>
                <w:sz w:val="20"/>
                <w:szCs w:val="20"/>
              </w:rPr>
              <w:t>/</w:t>
            </w:r>
          </w:p>
          <w:p w:rsidR="00B841F1" w:rsidRPr="00B730D7" w:rsidRDefault="00B841F1" w:rsidP="00E95B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0D7"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  <w:t>max</w:t>
            </w:r>
          </w:p>
        </w:tc>
        <w:tc>
          <w:tcPr>
            <w:tcW w:w="850" w:type="dxa"/>
            <w:shd w:val="clear" w:color="auto" w:fill="FFFFFF"/>
          </w:tcPr>
          <w:p w:rsidR="00B841F1" w:rsidRPr="00B730D7" w:rsidRDefault="00B841F1" w:rsidP="00E95B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proofErr w:type="gramStart"/>
            <w:r w:rsidRPr="00B730D7">
              <w:rPr>
                <w:rFonts w:ascii="Times New Roman" w:hAnsi="Times New Roman"/>
                <w:spacing w:val="-4"/>
                <w:sz w:val="20"/>
                <w:szCs w:val="20"/>
              </w:rPr>
              <w:t>Накопи-тельная</w:t>
            </w:r>
            <w:proofErr w:type="gramEnd"/>
            <w:r w:rsidRPr="00B730D7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«</w:t>
            </w:r>
            <w:proofErr w:type="spellStart"/>
            <w:r w:rsidRPr="00B730D7">
              <w:rPr>
                <w:rFonts w:ascii="Times New Roman" w:hAnsi="Times New Roman"/>
                <w:spacing w:val="-4"/>
                <w:sz w:val="20"/>
                <w:szCs w:val="20"/>
              </w:rPr>
              <w:t>стои-мость</w:t>
            </w:r>
            <w:proofErr w:type="spellEnd"/>
            <w:r w:rsidRPr="00B730D7">
              <w:rPr>
                <w:rFonts w:ascii="Times New Roman" w:hAnsi="Times New Roman"/>
                <w:spacing w:val="-4"/>
                <w:sz w:val="20"/>
                <w:szCs w:val="20"/>
              </w:rPr>
              <w:t>»/</w:t>
            </w:r>
          </w:p>
          <w:p w:rsidR="00B841F1" w:rsidRPr="00B730D7" w:rsidRDefault="00B841F1" w:rsidP="00E95B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0D7">
              <w:rPr>
                <w:rFonts w:ascii="Times New Roman" w:hAnsi="Times New Roman"/>
                <w:spacing w:val="-4"/>
                <w:sz w:val="20"/>
                <w:szCs w:val="20"/>
              </w:rPr>
              <w:t>балл</w:t>
            </w:r>
          </w:p>
        </w:tc>
        <w:tc>
          <w:tcPr>
            <w:tcW w:w="1215" w:type="dxa"/>
            <w:shd w:val="clear" w:color="auto" w:fill="FFFFFF"/>
          </w:tcPr>
          <w:p w:rsidR="00B841F1" w:rsidRPr="00B730D7" w:rsidRDefault="00B841F1" w:rsidP="00E95B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0D7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B841F1" w:rsidRPr="00B730D7" w:rsidRDefault="00B841F1" w:rsidP="00E95B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0D7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  <w:p w:rsidR="00B841F1" w:rsidRPr="00B730D7" w:rsidRDefault="00B841F1" w:rsidP="00E95B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30D7">
              <w:rPr>
                <w:rFonts w:ascii="Times New Roman" w:hAnsi="Times New Roman"/>
                <w:sz w:val="20"/>
                <w:szCs w:val="20"/>
              </w:rPr>
              <w:t>сомостоя</w:t>
            </w:r>
            <w:proofErr w:type="spellEnd"/>
            <w:r w:rsidRPr="00B730D7">
              <w:rPr>
                <w:rFonts w:ascii="Times New Roman" w:hAnsi="Times New Roman"/>
                <w:sz w:val="20"/>
                <w:szCs w:val="20"/>
              </w:rPr>
              <w:t>-тельной работы на подготовку к видам</w:t>
            </w:r>
          </w:p>
          <w:p w:rsidR="00B841F1" w:rsidRPr="00B730D7" w:rsidRDefault="00B841F1" w:rsidP="00E95B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30D7">
              <w:rPr>
                <w:rFonts w:ascii="Times New Roman" w:hAnsi="Times New Roman"/>
                <w:sz w:val="20"/>
                <w:szCs w:val="20"/>
              </w:rPr>
              <w:t>котроля</w:t>
            </w:r>
            <w:proofErr w:type="spellEnd"/>
          </w:p>
        </w:tc>
      </w:tr>
      <w:tr w:rsidR="00B841F1" w:rsidRPr="00B730D7" w:rsidTr="00E95BFE">
        <w:trPr>
          <w:trHeight w:hRule="exact" w:val="288"/>
        </w:trPr>
        <w:tc>
          <w:tcPr>
            <w:tcW w:w="709" w:type="dxa"/>
            <w:shd w:val="clear" w:color="auto" w:fill="FFFFFF"/>
          </w:tcPr>
          <w:p w:rsidR="00B841F1" w:rsidRPr="00B730D7" w:rsidRDefault="00B841F1" w:rsidP="00E95B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0D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B841F1" w:rsidRPr="00B730D7" w:rsidRDefault="00B841F1" w:rsidP="00E95B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0D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  <w:shd w:val="clear" w:color="auto" w:fill="FFFFFF"/>
          </w:tcPr>
          <w:p w:rsidR="00B841F1" w:rsidRPr="00B730D7" w:rsidRDefault="00B841F1" w:rsidP="00E95B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0D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FFFFFF"/>
          </w:tcPr>
          <w:p w:rsidR="00B841F1" w:rsidRPr="00B730D7" w:rsidRDefault="00B841F1" w:rsidP="00E95B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0D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B841F1" w:rsidRPr="00B730D7" w:rsidRDefault="00B841F1" w:rsidP="00E95B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0D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15" w:type="dxa"/>
            <w:shd w:val="clear" w:color="auto" w:fill="FFFFFF"/>
          </w:tcPr>
          <w:p w:rsidR="00B841F1" w:rsidRPr="00B730D7" w:rsidRDefault="00B841F1" w:rsidP="00E95B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0D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841F1" w:rsidRPr="00B730D7" w:rsidTr="00E95BFE">
        <w:trPr>
          <w:trHeight w:hRule="exact" w:val="1471"/>
        </w:trPr>
        <w:tc>
          <w:tcPr>
            <w:tcW w:w="709" w:type="dxa"/>
            <w:shd w:val="clear" w:color="auto" w:fill="FFFFFF"/>
          </w:tcPr>
          <w:p w:rsidR="00B841F1" w:rsidRPr="00B730D7" w:rsidRDefault="00B841F1" w:rsidP="00B841F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1F1" w:rsidRPr="00B730D7" w:rsidRDefault="00B841F1" w:rsidP="00E95B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B841F1" w:rsidRPr="00B730D7" w:rsidRDefault="00B841F1" w:rsidP="00E95B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0D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28" w:type="dxa"/>
            <w:shd w:val="clear" w:color="auto" w:fill="FFFFFF"/>
          </w:tcPr>
          <w:p w:rsidR="00B841F1" w:rsidRDefault="00B841F1" w:rsidP="00E95B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0D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Лекция №1</w:t>
            </w:r>
            <w:r w:rsidRPr="00B730D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730D7">
              <w:rPr>
                <w:rFonts w:ascii="Times New Roman" w:hAnsi="Times New Roman"/>
                <w:spacing w:val="-1"/>
                <w:sz w:val="24"/>
                <w:szCs w:val="24"/>
              </w:rPr>
              <w:t>Анималотерапия</w:t>
            </w:r>
            <w:proofErr w:type="spellEnd"/>
            <w:r w:rsidRPr="00B730D7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B730D7">
              <w:rPr>
                <w:rFonts w:ascii="Times New Roman" w:hAnsi="Times New Roman"/>
                <w:sz w:val="24"/>
                <w:szCs w:val="24"/>
              </w:rPr>
              <w:t xml:space="preserve">метод оздоровления, основанный на взаимодействии человека с животными. </w:t>
            </w:r>
          </w:p>
          <w:p w:rsidR="00B841F1" w:rsidRPr="00F44799" w:rsidRDefault="00B841F1" w:rsidP="00E95BFE">
            <w:pPr>
              <w:spacing w:line="240" w:lineRule="auto"/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</w:t>
            </w:r>
            <w:r w:rsidRPr="00D43C7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 – 1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730D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Разработка и написание конспекта занятия по </w:t>
            </w:r>
            <w:proofErr w:type="spellStart"/>
            <w:r w:rsidRPr="00B730D7">
              <w:rPr>
                <w:rFonts w:ascii="Times New Roman" w:hAnsi="Times New Roman"/>
                <w:spacing w:val="-1"/>
                <w:sz w:val="24"/>
                <w:szCs w:val="24"/>
              </w:rPr>
              <w:t>иппотерапии</w:t>
            </w:r>
            <w:proofErr w:type="spellEnd"/>
            <w:r w:rsidRPr="00B730D7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FFFFFF"/>
          </w:tcPr>
          <w:p w:rsidR="00B841F1" w:rsidRPr="00D43C78" w:rsidRDefault="00B841F1" w:rsidP="00E95B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10/20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B841F1" w:rsidRPr="00B730D7" w:rsidRDefault="00B841F1" w:rsidP="00E95B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8/10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FFFFFF"/>
          </w:tcPr>
          <w:p w:rsidR="00B841F1" w:rsidRPr="00B730D7" w:rsidRDefault="00B841F1" w:rsidP="00E95B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841F1" w:rsidRPr="00B730D7" w:rsidTr="00E95BFE">
        <w:trPr>
          <w:trHeight w:hRule="exact" w:val="996"/>
        </w:trPr>
        <w:tc>
          <w:tcPr>
            <w:tcW w:w="709" w:type="dxa"/>
            <w:shd w:val="clear" w:color="auto" w:fill="FFFFFF"/>
          </w:tcPr>
          <w:p w:rsidR="00B841F1" w:rsidRPr="00B730D7" w:rsidRDefault="00B841F1" w:rsidP="00B841F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B841F1" w:rsidRPr="00B730D7" w:rsidRDefault="00B841F1" w:rsidP="00E95B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shd w:val="clear" w:color="auto" w:fill="FFFFFF"/>
          </w:tcPr>
          <w:p w:rsidR="00B841F1" w:rsidRDefault="00B841F1" w:rsidP="00E95BFE">
            <w:pPr>
              <w:spacing w:after="0" w:line="240" w:lineRule="auto"/>
            </w:pPr>
            <w:r w:rsidRPr="00D43C7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Семинар №1.</w:t>
            </w:r>
            <w:r w:rsidRPr="00B730D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43C7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D43C78">
              <w:rPr>
                <w:rFonts w:ascii="Times New Roman" w:hAnsi="Times New Roman"/>
                <w:sz w:val="24"/>
                <w:szCs w:val="24"/>
              </w:rPr>
              <w:t>ппотерапии</w:t>
            </w:r>
            <w:proofErr w:type="spellEnd"/>
            <w:r w:rsidRPr="00D43C78">
              <w:rPr>
                <w:rFonts w:ascii="Times New Roman" w:hAnsi="Times New Roman"/>
                <w:sz w:val="24"/>
                <w:szCs w:val="24"/>
              </w:rPr>
              <w:t xml:space="preserve"> лиц с отклонениями в состоянии здоровья.</w:t>
            </w:r>
          </w:p>
          <w:p w:rsidR="00B841F1" w:rsidRPr="00B730D7" w:rsidRDefault="00B841F1" w:rsidP="00E95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ТК-2</w:t>
            </w:r>
            <w:r w:rsidRPr="00D43C7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Реферат </w:t>
            </w:r>
            <w:r w:rsidRPr="00D43C78">
              <w:rPr>
                <w:rFonts w:ascii="Times New Roman" w:hAnsi="Times New Roman"/>
                <w:spacing w:val="-1"/>
                <w:sz w:val="24"/>
                <w:szCs w:val="24"/>
              </w:rPr>
              <w:t>по теме «</w:t>
            </w:r>
            <w:proofErr w:type="spellStart"/>
            <w:r w:rsidRPr="00D43C78">
              <w:rPr>
                <w:rFonts w:ascii="Times New Roman" w:hAnsi="Times New Roman"/>
                <w:spacing w:val="-1"/>
                <w:sz w:val="24"/>
                <w:szCs w:val="24"/>
              </w:rPr>
              <w:t>Анималотерапия</w:t>
            </w:r>
            <w:proofErr w:type="spellEnd"/>
            <w:r w:rsidRPr="00D43C78">
              <w:rPr>
                <w:rFonts w:ascii="Times New Roman" w:hAnsi="Times New Roman"/>
                <w:spacing w:val="-1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FFFFFF"/>
          </w:tcPr>
          <w:p w:rsidR="00B841F1" w:rsidRPr="00B730D7" w:rsidRDefault="00B841F1" w:rsidP="00E95B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3/20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B841F1" w:rsidRPr="00B730D7" w:rsidRDefault="00B841F1" w:rsidP="00E95B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13/40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FFFFFF"/>
          </w:tcPr>
          <w:p w:rsidR="00B841F1" w:rsidRPr="00B730D7" w:rsidRDefault="00B841F1" w:rsidP="00E95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841F1" w:rsidRPr="00B730D7" w:rsidTr="00E95BFE">
        <w:trPr>
          <w:trHeight w:hRule="exact" w:val="1417"/>
        </w:trPr>
        <w:tc>
          <w:tcPr>
            <w:tcW w:w="709" w:type="dxa"/>
            <w:shd w:val="clear" w:color="auto" w:fill="FFFFFF"/>
          </w:tcPr>
          <w:p w:rsidR="00B841F1" w:rsidRPr="00B730D7" w:rsidRDefault="00B841F1" w:rsidP="00B841F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B841F1" w:rsidRPr="00B730D7" w:rsidRDefault="00B841F1" w:rsidP="00E95B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/>
          </w:tcPr>
          <w:p w:rsidR="00B841F1" w:rsidRPr="00B730D7" w:rsidRDefault="00B841F1" w:rsidP="00E95BFE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C7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Семинар №2.</w:t>
            </w:r>
            <w:r w:rsidRPr="00B730D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D43C78">
              <w:rPr>
                <w:rFonts w:ascii="Times New Roman" w:hAnsi="Times New Roman"/>
                <w:sz w:val="24"/>
                <w:szCs w:val="24"/>
              </w:rPr>
              <w:t xml:space="preserve">Применение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дельфинотерапии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канистерапии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3C78">
              <w:rPr>
                <w:rFonts w:ascii="Times New Roman" w:hAnsi="Times New Roman"/>
                <w:sz w:val="24"/>
                <w:szCs w:val="24"/>
              </w:rPr>
              <w:t>в реабилитации лиц различных половозрастных и нозологических групп.</w:t>
            </w:r>
            <w:r w:rsidRPr="00B730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841F1" w:rsidRPr="00D43C78" w:rsidRDefault="00B841F1" w:rsidP="00E95BFE">
            <w:r w:rsidRPr="006E4D86">
              <w:rPr>
                <w:rFonts w:ascii="Times New Roman" w:hAnsi="Times New Roman"/>
                <w:b/>
                <w:sz w:val="24"/>
                <w:szCs w:val="24"/>
              </w:rPr>
              <w:t>Контрольная работа:</w:t>
            </w:r>
            <w:r w:rsidRPr="00B73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 и написание индивидуального плана реабилитации.</w:t>
            </w:r>
          </w:p>
        </w:tc>
        <w:tc>
          <w:tcPr>
            <w:tcW w:w="851" w:type="dxa"/>
            <w:shd w:val="clear" w:color="auto" w:fill="FFFFFF"/>
          </w:tcPr>
          <w:p w:rsidR="00B841F1" w:rsidRPr="00B730D7" w:rsidRDefault="00B841F1" w:rsidP="00E95B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0D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730D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B841F1" w:rsidRPr="00B730D7" w:rsidRDefault="00B841F1" w:rsidP="00E95B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28/5</w:t>
            </w:r>
            <w:r w:rsidRPr="00B730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FFFFFF"/>
          </w:tcPr>
          <w:p w:rsidR="00B841F1" w:rsidRPr="00B730D7" w:rsidRDefault="00B841F1" w:rsidP="00E95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841F1" w:rsidRPr="00B730D7" w:rsidTr="00E95BFE">
        <w:trPr>
          <w:trHeight w:hRule="exact" w:val="425"/>
        </w:trPr>
        <w:tc>
          <w:tcPr>
            <w:tcW w:w="6804" w:type="dxa"/>
            <w:gridSpan w:val="3"/>
            <w:shd w:val="clear" w:color="auto" w:fill="FFFFFF"/>
          </w:tcPr>
          <w:p w:rsidR="00B841F1" w:rsidRPr="00B730D7" w:rsidRDefault="00B841F1" w:rsidP="00E95B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30D7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841F1" w:rsidRPr="00B730D7" w:rsidRDefault="00B841F1" w:rsidP="00E95B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0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22/</w:t>
            </w:r>
            <w:r w:rsidRPr="00B730D7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841F1" w:rsidRPr="00B730D7" w:rsidRDefault="00B841F1" w:rsidP="00E95B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50/80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841F1" w:rsidRPr="00B730D7" w:rsidRDefault="00B841F1" w:rsidP="00E95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</w:tr>
      <w:tr w:rsidR="00B841F1" w:rsidRPr="00B730D7" w:rsidTr="00E95BFE">
        <w:trPr>
          <w:trHeight w:hRule="exact" w:val="597"/>
        </w:trPr>
        <w:tc>
          <w:tcPr>
            <w:tcW w:w="6804" w:type="dxa"/>
            <w:gridSpan w:val="3"/>
            <w:shd w:val="clear" w:color="auto" w:fill="FFFFFF"/>
          </w:tcPr>
          <w:p w:rsidR="00B841F1" w:rsidRPr="00B730D7" w:rsidRDefault="00B841F1" w:rsidP="00E95B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30D7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сумма баллов за 9 семестр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841F1" w:rsidRPr="00B730D7" w:rsidRDefault="00B841F1" w:rsidP="00E95B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0D7">
              <w:rPr>
                <w:rFonts w:ascii="Times New Roman" w:hAnsi="Times New Roman"/>
                <w:b/>
                <w:sz w:val="24"/>
                <w:szCs w:val="24"/>
              </w:rPr>
              <w:t>50/100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841F1" w:rsidRPr="00B730D7" w:rsidRDefault="00B841F1" w:rsidP="00E95B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50/80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841F1" w:rsidRPr="00B730D7" w:rsidRDefault="00B841F1" w:rsidP="00E95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</w:tr>
    </w:tbl>
    <w:p w:rsidR="006B2918" w:rsidRDefault="006B2918"/>
    <w:sectPr w:rsidR="006B2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B4EF4"/>
    <w:multiLevelType w:val="hybridMultilevel"/>
    <w:tmpl w:val="6DDE383E"/>
    <w:lvl w:ilvl="0" w:tplc="E80830E2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1F1"/>
    <w:rsid w:val="006B2918"/>
    <w:rsid w:val="00B8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1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841F1"/>
    <w:pPr>
      <w:spacing w:after="120"/>
    </w:pPr>
    <w:rPr>
      <w:sz w:val="20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B841F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5">
    <w:name w:val="List Paragraph"/>
    <w:basedOn w:val="a"/>
    <w:link w:val="a6"/>
    <w:uiPriority w:val="34"/>
    <w:qFormat/>
    <w:rsid w:val="00B841F1"/>
    <w:pPr>
      <w:ind w:left="720"/>
      <w:contextualSpacing/>
    </w:pPr>
    <w:rPr>
      <w:sz w:val="20"/>
      <w:szCs w:val="20"/>
      <w:lang w:val="x-none" w:eastAsia="x-none"/>
    </w:rPr>
  </w:style>
  <w:style w:type="character" w:customStyle="1" w:styleId="a6">
    <w:name w:val="Абзац списка Знак"/>
    <w:link w:val="a5"/>
    <w:uiPriority w:val="34"/>
    <w:locked/>
    <w:rsid w:val="00B841F1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1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841F1"/>
    <w:pPr>
      <w:spacing w:after="120"/>
    </w:pPr>
    <w:rPr>
      <w:sz w:val="20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B841F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5">
    <w:name w:val="List Paragraph"/>
    <w:basedOn w:val="a"/>
    <w:link w:val="a6"/>
    <w:uiPriority w:val="34"/>
    <w:qFormat/>
    <w:rsid w:val="00B841F1"/>
    <w:pPr>
      <w:ind w:left="720"/>
      <w:contextualSpacing/>
    </w:pPr>
    <w:rPr>
      <w:sz w:val="20"/>
      <w:szCs w:val="20"/>
      <w:lang w:val="x-none" w:eastAsia="x-none"/>
    </w:rPr>
  </w:style>
  <w:style w:type="character" w:customStyle="1" w:styleId="a6">
    <w:name w:val="Абзац списка Знак"/>
    <w:link w:val="a5"/>
    <w:uiPriority w:val="34"/>
    <w:locked/>
    <w:rsid w:val="00B841F1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Company>Krokoz™ Inc.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Митяй</dc:creator>
  <cp:lastModifiedBy>Митяй</cp:lastModifiedBy>
  <cp:revision>1</cp:revision>
  <dcterms:created xsi:type="dcterms:W3CDTF">2021-01-13T22:23:00Z</dcterms:created>
  <dcterms:modified xsi:type="dcterms:W3CDTF">2021-01-13T22:23:00Z</dcterms:modified>
</cp:coreProperties>
</file>