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ОЧНАЯ ФОРМА ОБУЧЕНИЯ</w:t>
      </w:r>
    </w:p>
    <w:p>
      <w:pPr>
        <w:pStyle w:val="18"/>
        <w:spacing w:line="240" w:lineRule="auto"/>
        <w:ind w:left="228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подготовки:Физическая реабилитация</w:t>
      </w:r>
      <w:r>
        <w:rPr>
          <w:rFonts w:ascii="Times New Roman" w:hAnsi="Times New Roman"/>
          <w:spacing w:val="-4"/>
          <w:sz w:val="24"/>
          <w:szCs w:val="24"/>
        </w:rPr>
        <w:br w:type="textWrapping"/>
      </w:r>
      <w:r>
        <w:rPr>
          <w:rFonts w:ascii="Times New Roman" w:hAnsi="Times New Roman"/>
          <w:spacing w:val="-4"/>
          <w:sz w:val="24"/>
          <w:szCs w:val="24"/>
        </w:rPr>
        <w:t>Дисциплина: Физиологические методы контроля в физической реабилитации</w:t>
      </w:r>
      <w:r>
        <w:rPr>
          <w:rFonts w:ascii="Times New Roman" w:hAnsi="Times New Roman"/>
          <w:spacing w:val="-4"/>
          <w:sz w:val="24"/>
          <w:szCs w:val="24"/>
        </w:rPr>
        <w:br w:type="textWrapping"/>
      </w: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4                                                                                   (на 20__/20__ учебный год)   </w:t>
      </w:r>
    </w:p>
    <w:tbl>
      <w:tblPr>
        <w:tblStyle w:val="1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305"/>
        <w:gridCol w:w="1559"/>
        <w:gridCol w:w="138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Cs w:val="24"/>
              </w:rPr>
              <w:t>Тема занятий</w:t>
            </w:r>
            <w:r>
              <w:rPr>
                <w:rFonts w:ascii="Times New Roman" w:hAnsi="Times New Roman"/>
                <w:szCs w:val="24"/>
              </w:rPr>
              <w:t xml:space="preserve"> и виды контроля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0"/>
              </w:rPr>
              <w:t>аттестации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0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внеаудиторная)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 № 1. Функциональные исследования сердечно-сосудистой и дыхательной систем при физических нагрузках.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 № 2. Функциональные исследования координационного обеспечения.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 № 3.Функциональные исследования нервно-мышечного обеспечения опорно-двигательного аппарата.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Семинарское занятие № 1.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Функциональные пробы. Виды и классификация функциональных проб.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b/>
                <w:szCs w:val="24"/>
                <w:u w:val="single"/>
                <w:lang w:eastAsia="ru-RU"/>
              </w:rPr>
              <w:t xml:space="preserve">1-й текущий контроль.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Семинарское занятие № 2. </w:t>
            </w:r>
          </w:p>
          <w:p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Функциональная диагностика организма с целью формирования и коррекции индивидуального маршрута реабилитации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Деловая игра</w:t>
            </w:r>
          </w:p>
          <w:p>
            <w:pPr>
              <w:tabs>
                <w:tab w:val="left" w:pos="850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Семинарское занятие № 3.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Технологии, средства и методы оценки функционального состояния сердечно-сосудистой системы </w:t>
            </w:r>
            <w:r>
              <w:rPr>
                <w:rFonts w:ascii="Times New Roman" w:hAnsi="Times New Roman" w:eastAsia="Times New Roman"/>
                <w:szCs w:val="24"/>
                <w:lang w:eastAsia="ru-RU"/>
              </w:rPr>
              <w:t>при физических нагрузках в процессе физической реабилитации.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b/>
                <w:szCs w:val="24"/>
                <w:u w:val="single"/>
                <w:lang w:eastAsia="ru-RU"/>
              </w:rPr>
              <w:t>2-й текущий контроль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Семинарское занятие № 4.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физической работоспособности и толерантности к физическим нагрузкам.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Практическое занятие № 1.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Методы анализа и оценки функционального состояния  дыхательной системы в процессе физической реабилитации.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eastAsia="Times New Roman"/>
                <w:b/>
                <w:szCs w:val="24"/>
                <w:u w:val="single"/>
                <w:lang w:eastAsia="ru-RU"/>
              </w:rPr>
              <w:t xml:space="preserve">3-й текущий контроль.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Практическое занятие № 2.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и оценка результативности реабилитационного процесса при физических нагрузках.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3.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Подбор инструментария, средств и методов функционального исследования координационного обеспечения двигательной активности в процессе физической реабилитации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  <w:p>
            <w:pPr>
              <w:tabs>
                <w:tab w:val="left" w:pos="970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eastAsia="Times New Roman"/>
                <w:b/>
                <w:szCs w:val="24"/>
                <w:u w:val="single"/>
                <w:lang w:eastAsia="ru-RU"/>
              </w:rPr>
              <w:t xml:space="preserve">4-й текущий контроль.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4.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Технологии, средства и методы оценки функционального состояния </w:t>
            </w:r>
            <w:r>
              <w:rPr>
                <w:rFonts w:ascii="Times New Roman" w:hAnsi="Times New Roman" w:eastAsia="Times New Roman"/>
                <w:spacing w:val="-4"/>
                <w:szCs w:val="24"/>
                <w:lang w:eastAsia="ru-RU"/>
              </w:rPr>
              <w:t xml:space="preserve">нервно-мышечного обеспечения опорно-двигательного аппарата </w:t>
            </w:r>
            <w:r>
              <w:rPr>
                <w:rFonts w:ascii="Times New Roman" w:hAnsi="Times New Roman" w:eastAsia="Times New Roman"/>
                <w:szCs w:val="24"/>
                <w:lang w:eastAsia="ru-RU"/>
              </w:rPr>
              <w:t>при физических нагрузках в процессе физической реабилитации.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b/>
                <w:szCs w:val="24"/>
              </w:rPr>
              <w:t>Промежуточный контроль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292F188E"/>
    <w:rsid w:val="30F87640"/>
    <w:rsid w:val="49E76E82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2021-01-13T22:58:36Z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